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50" w:rsidRPr="00202446" w:rsidRDefault="000F1250" w:rsidP="000B6FEC">
      <w:pPr>
        <w:autoSpaceDE w:val="0"/>
        <w:autoSpaceDN w:val="0"/>
        <w:adjustRightInd w:val="0"/>
        <w:spacing w:after="0" w:line="240" w:lineRule="auto"/>
        <w:jc w:val="center"/>
        <w:rPr>
          <w:rFonts w:ascii="Arial" w:eastAsiaTheme="minorEastAsia" w:hAnsi="Arial" w:cs="Arial"/>
          <w:b/>
          <w:u w:val="single"/>
          <w:lang w:eastAsia="es-AR"/>
        </w:rPr>
      </w:pPr>
      <w:bookmarkStart w:id="0" w:name="_GoBack"/>
      <w:bookmarkEnd w:id="0"/>
    </w:p>
    <w:p w:rsidR="000B6FEC" w:rsidRPr="00202446" w:rsidRDefault="000B6FEC" w:rsidP="000B6FEC">
      <w:pPr>
        <w:autoSpaceDE w:val="0"/>
        <w:autoSpaceDN w:val="0"/>
        <w:adjustRightInd w:val="0"/>
        <w:spacing w:after="0" w:line="240" w:lineRule="auto"/>
        <w:jc w:val="center"/>
        <w:rPr>
          <w:rFonts w:ascii="Arial" w:eastAsiaTheme="minorEastAsia" w:hAnsi="Arial" w:cs="Arial"/>
          <w:b/>
          <w:u w:val="single"/>
          <w:lang w:eastAsia="es-AR"/>
        </w:rPr>
      </w:pPr>
      <w:r w:rsidRPr="00202446">
        <w:rPr>
          <w:rFonts w:ascii="Arial" w:eastAsiaTheme="minorEastAsia" w:hAnsi="Arial" w:cs="Arial"/>
          <w:b/>
          <w:u w:val="single"/>
          <w:lang w:eastAsia="es-AR"/>
        </w:rPr>
        <w:t>PROFESORADO SUPERIOR DE CIENCIAS SOCIALES</w:t>
      </w:r>
    </w:p>
    <w:p w:rsidR="000F1250" w:rsidRPr="00202446" w:rsidRDefault="000F1250" w:rsidP="000B6FEC">
      <w:pPr>
        <w:autoSpaceDE w:val="0"/>
        <w:autoSpaceDN w:val="0"/>
        <w:adjustRightInd w:val="0"/>
        <w:spacing w:after="0" w:line="240" w:lineRule="auto"/>
        <w:jc w:val="center"/>
        <w:rPr>
          <w:rFonts w:ascii="Arial" w:eastAsiaTheme="minorEastAsia" w:hAnsi="Arial" w:cs="Arial"/>
          <w:b/>
          <w:u w:val="single"/>
          <w:lang w:eastAsia="es-AR"/>
        </w:rPr>
      </w:pPr>
    </w:p>
    <w:p w:rsidR="000B6FEC" w:rsidRPr="00202446" w:rsidRDefault="000B6FEC" w:rsidP="000B6FEC">
      <w:pPr>
        <w:autoSpaceDE w:val="0"/>
        <w:autoSpaceDN w:val="0"/>
        <w:adjustRightInd w:val="0"/>
        <w:spacing w:after="0" w:line="240" w:lineRule="auto"/>
        <w:jc w:val="both"/>
        <w:rPr>
          <w:rFonts w:ascii="Arial" w:eastAsiaTheme="minorEastAsia" w:hAnsi="Arial" w:cs="Arial"/>
          <w:b/>
          <w:lang w:eastAsia="es-AR"/>
        </w:rPr>
      </w:pPr>
      <w:r w:rsidRPr="00202446">
        <w:rPr>
          <w:rFonts w:ascii="Arial" w:eastAsiaTheme="minorEastAsia" w:hAnsi="Arial" w:cs="Arial"/>
          <w:b/>
          <w:noProof/>
          <w:u w:val="single"/>
          <w:lang w:eastAsia="es-AR"/>
        </w:rPr>
        <w:drawing>
          <wp:anchor distT="0" distB="0" distL="114300" distR="114300" simplePos="0" relativeHeight="251659264" behindDoc="0" locked="0" layoutInCell="1" allowOverlap="1" wp14:anchorId="4F11F8B1" wp14:editId="7F7E7D3B">
            <wp:simplePos x="0" y="0"/>
            <wp:positionH relativeFrom="margin">
              <wp:align>right</wp:align>
            </wp:positionH>
            <wp:positionV relativeFrom="paragraph">
              <wp:posOffset>48260</wp:posOffset>
            </wp:positionV>
            <wp:extent cx="1138555" cy="1170940"/>
            <wp:effectExtent l="0" t="0" r="4445" b="0"/>
            <wp:wrapThrough wrapText="bothSides">
              <wp:wrapPolygon edited="0">
                <wp:start x="0" y="0"/>
                <wp:lineTo x="0" y="21085"/>
                <wp:lineTo x="21323" y="21085"/>
                <wp:lineTo x="213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555" cy="1170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FEC" w:rsidRPr="00202446" w:rsidRDefault="000B6FEC" w:rsidP="005E11CA">
      <w:pPr>
        <w:autoSpaceDE w:val="0"/>
        <w:autoSpaceDN w:val="0"/>
        <w:adjustRightInd w:val="0"/>
        <w:spacing w:after="0" w:line="240" w:lineRule="auto"/>
        <w:ind w:left="142"/>
        <w:jc w:val="both"/>
        <w:rPr>
          <w:rFonts w:ascii="Arial" w:eastAsiaTheme="minorEastAsia" w:hAnsi="Arial" w:cs="Arial"/>
          <w:b/>
          <w:lang w:eastAsia="es-AR"/>
        </w:rPr>
      </w:pPr>
      <w:r w:rsidRPr="00202446">
        <w:rPr>
          <w:rFonts w:ascii="Arial" w:eastAsiaTheme="minorEastAsia" w:hAnsi="Arial" w:cs="Arial"/>
          <w:b/>
          <w:u w:val="single"/>
          <w:lang w:eastAsia="es-AR"/>
        </w:rPr>
        <w:t>CARRERA:</w:t>
      </w:r>
      <w:r w:rsidRPr="00202446">
        <w:rPr>
          <w:rFonts w:ascii="Arial" w:eastAsiaTheme="minorEastAsia" w:hAnsi="Arial" w:cs="Arial"/>
          <w:b/>
          <w:lang w:eastAsia="es-AR"/>
        </w:rPr>
        <w:t xml:space="preserve"> PROFESORADO DE GEOGRAFIA </w:t>
      </w:r>
    </w:p>
    <w:p w:rsidR="000B6FEC" w:rsidRPr="00202446" w:rsidRDefault="000B6FEC" w:rsidP="005E11CA">
      <w:pPr>
        <w:autoSpaceDE w:val="0"/>
        <w:autoSpaceDN w:val="0"/>
        <w:adjustRightInd w:val="0"/>
        <w:spacing w:after="0" w:line="240" w:lineRule="auto"/>
        <w:ind w:left="142"/>
        <w:jc w:val="both"/>
        <w:rPr>
          <w:rFonts w:ascii="Arial" w:eastAsiaTheme="minorEastAsia" w:hAnsi="Arial" w:cs="Arial"/>
          <w:b/>
          <w:lang w:eastAsia="es-AR"/>
        </w:rPr>
      </w:pPr>
    </w:p>
    <w:p w:rsidR="000F1250" w:rsidRPr="00202446" w:rsidRDefault="000B6FEC" w:rsidP="005E11CA">
      <w:pPr>
        <w:autoSpaceDE w:val="0"/>
        <w:autoSpaceDN w:val="0"/>
        <w:adjustRightInd w:val="0"/>
        <w:spacing w:after="0" w:line="240" w:lineRule="auto"/>
        <w:ind w:left="142"/>
        <w:jc w:val="both"/>
        <w:rPr>
          <w:rFonts w:ascii="Arial" w:eastAsiaTheme="minorEastAsia" w:hAnsi="Arial" w:cs="Arial"/>
          <w:b/>
          <w:lang w:eastAsia="es-AR"/>
        </w:rPr>
      </w:pPr>
      <w:r w:rsidRPr="00202446">
        <w:rPr>
          <w:rFonts w:ascii="Arial" w:eastAsiaTheme="minorEastAsia" w:hAnsi="Arial" w:cs="Arial"/>
          <w:b/>
          <w:u w:val="single"/>
          <w:lang w:eastAsia="es-AR"/>
        </w:rPr>
        <w:t>UNIDAD CURRICULAR:</w:t>
      </w:r>
      <w:r w:rsidRPr="00202446">
        <w:rPr>
          <w:rFonts w:ascii="Arial" w:eastAsiaTheme="minorEastAsia" w:hAnsi="Arial" w:cs="Arial"/>
          <w:b/>
          <w:lang w:eastAsia="es-AR"/>
        </w:rPr>
        <w:t xml:space="preserve"> </w:t>
      </w:r>
    </w:p>
    <w:p w:rsidR="00E4025D" w:rsidRDefault="000F1250" w:rsidP="005E11CA">
      <w:pPr>
        <w:autoSpaceDE w:val="0"/>
        <w:autoSpaceDN w:val="0"/>
        <w:adjustRightInd w:val="0"/>
        <w:spacing w:after="0" w:line="240" w:lineRule="auto"/>
        <w:ind w:left="142"/>
        <w:jc w:val="center"/>
        <w:rPr>
          <w:rFonts w:ascii="Arial" w:eastAsiaTheme="minorEastAsia" w:hAnsi="Arial" w:cs="Arial"/>
          <w:b/>
          <w:lang w:eastAsia="es-AR"/>
        </w:rPr>
      </w:pPr>
      <w:r w:rsidRPr="00202446">
        <w:rPr>
          <w:rFonts w:ascii="Arial" w:eastAsiaTheme="minorEastAsia" w:hAnsi="Arial" w:cs="Arial"/>
          <w:b/>
          <w:lang w:eastAsia="es-AR"/>
        </w:rPr>
        <w:t xml:space="preserve">                    </w:t>
      </w:r>
    </w:p>
    <w:p w:rsidR="000B6FEC" w:rsidRPr="00202446" w:rsidRDefault="000F1250" w:rsidP="00E4025D">
      <w:pPr>
        <w:autoSpaceDE w:val="0"/>
        <w:autoSpaceDN w:val="0"/>
        <w:adjustRightInd w:val="0"/>
        <w:spacing w:after="0" w:line="240" w:lineRule="auto"/>
        <w:ind w:left="142" w:firstLine="1418"/>
        <w:jc w:val="center"/>
        <w:rPr>
          <w:rFonts w:ascii="Arial" w:eastAsiaTheme="minorEastAsia" w:hAnsi="Arial" w:cs="Arial"/>
          <w:b/>
          <w:lang w:eastAsia="es-AR"/>
        </w:rPr>
      </w:pPr>
      <w:r w:rsidRPr="00202446">
        <w:rPr>
          <w:rFonts w:ascii="Arial" w:eastAsiaTheme="minorEastAsia" w:hAnsi="Arial" w:cs="Arial"/>
          <w:b/>
          <w:lang w:eastAsia="es-AR"/>
        </w:rPr>
        <w:t xml:space="preserve">  </w:t>
      </w:r>
      <w:r w:rsidR="000B6FEC" w:rsidRPr="00202446">
        <w:rPr>
          <w:rFonts w:ascii="Arial" w:eastAsiaTheme="minorEastAsia" w:hAnsi="Arial" w:cs="Arial"/>
          <w:b/>
          <w:lang w:eastAsia="es-AR"/>
        </w:rPr>
        <w:t>EPISTEMOLOGÍA DE LA GEOGRAFÍA</w:t>
      </w:r>
    </w:p>
    <w:p w:rsidR="000B6FEC" w:rsidRPr="00202446" w:rsidRDefault="000B6FEC" w:rsidP="005E11CA">
      <w:pPr>
        <w:autoSpaceDE w:val="0"/>
        <w:autoSpaceDN w:val="0"/>
        <w:adjustRightInd w:val="0"/>
        <w:spacing w:after="0" w:line="240" w:lineRule="auto"/>
        <w:ind w:left="142"/>
        <w:jc w:val="both"/>
        <w:rPr>
          <w:rFonts w:ascii="Arial" w:eastAsiaTheme="minorEastAsia" w:hAnsi="Arial" w:cs="Arial"/>
          <w:b/>
          <w:u w:val="single"/>
          <w:lang w:eastAsia="es-AR"/>
        </w:rPr>
      </w:pPr>
    </w:p>
    <w:p w:rsidR="000B6FEC" w:rsidRPr="00202446" w:rsidRDefault="000B6FEC" w:rsidP="005E11CA">
      <w:pPr>
        <w:autoSpaceDE w:val="0"/>
        <w:autoSpaceDN w:val="0"/>
        <w:adjustRightInd w:val="0"/>
        <w:spacing w:after="0" w:line="240" w:lineRule="auto"/>
        <w:ind w:left="142"/>
        <w:jc w:val="both"/>
        <w:rPr>
          <w:rFonts w:ascii="Arial" w:eastAsiaTheme="minorEastAsia" w:hAnsi="Arial" w:cs="Arial"/>
          <w:b/>
          <w:lang w:eastAsia="es-AR"/>
        </w:rPr>
      </w:pPr>
      <w:r w:rsidRPr="00202446">
        <w:rPr>
          <w:rFonts w:ascii="Arial" w:eastAsiaTheme="minorEastAsia" w:hAnsi="Arial" w:cs="Arial"/>
          <w:b/>
          <w:u w:val="single"/>
          <w:lang w:eastAsia="es-AR"/>
        </w:rPr>
        <w:t>FORMATO</w:t>
      </w:r>
      <w:r w:rsidRPr="00202446">
        <w:rPr>
          <w:rFonts w:ascii="Arial" w:eastAsiaTheme="minorEastAsia" w:hAnsi="Arial" w:cs="Arial"/>
          <w:b/>
          <w:lang w:eastAsia="es-AR"/>
        </w:rPr>
        <w:t>: ASIGNATURA</w:t>
      </w:r>
    </w:p>
    <w:p w:rsidR="000B6FEC" w:rsidRPr="00202446" w:rsidRDefault="000B6FEC" w:rsidP="005E11CA">
      <w:pPr>
        <w:autoSpaceDE w:val="0"/>
        <w:autoSpaceDN w:val="0"/>
        <w:adjustRightInd w:val="0"/>
        <w:spacing w:after="0" w:line="240" w:lineRule="auto"/>
        <w:ind w:left="142"/>
        <w:jc w:val="both"/>
        <w:rPr>
          <w:rFonts w:ascii="Arial" w:eastAsiaTheme="minorEastAsia" w:hAnsi="Arial" w:cs="Arial"/>
          <w:b/>
          <w:lang w:eastAsia="es-AR"/>
        </w:rPr>
      </w:pPr>
    </w:p>
    <w:p w:rsidR="000B6FEC" w:rsidRPr="00202446" w:rsidRDefault="000B6FEC" w:rsidP="005E11CA">
      <w:pPr>
        <w:autoSpaceDE w:val="0"/>
        <w:autoSpaceDN w:val="0"/>
        <w:adjustRightInd w:val="0"/>
        <w:spacing w:after="0" w:line="240" w:lineRule="auto"/>
        <w:ind w:left="142"/>
        <w:jc w:val="both"/>
        <w:rPr>
          <w:rFonts w:ascii="Arial" w:eastAsiaTheme="minorEastAsia" w:hAnsi="Arial" w:cs="Arial"/>
          <w:b/>
          <w:lang w:eastAsia="es-AR"/>
        </w:rPr>
      </w:pPr>
      <w:r w:rsidRPr="00202446">
        <w:rPr>
          <w:rFonts w:ascii="Arial" w:eastAsiaTheme="minorEastAsia" w:hAnsi="Arial" w:cs="Arial"/>
          <w:b/>
          <w:u w:val="single"/>
          <w:lang w:eastAsia="es-AR"/>
        </w:rPr>
        <w:t>CURSO:</w:t>
      </w:r>
      <w:r w:rsidRPr="00202446">
        <w:rPr>
          <w:rFonts w:ascii="Arial" w:eastAsiaTheme="minorEastAsia" w:hAnsi="Arial" w:cs="Arial"/>
          <w:b/>
          <w:lang w:eastAsia="es-AR"/>
        </w:rPr>
        <w:t xml:space="preserve"> TERCERO</w:t>
      </w:r>
    </w:p>
    <w:p w:rsidR="000B6FEC" w:rsidRPr="00202446" w:rsidRDefault="000B6FEC" w:rsidP="005E11CA">
      <w:pPr>
        <w:autoSpaceDE w:val="0"/>
        <w:autoSpaceDN w:val="0"/>
        <w:adjustRightInd w:val="0"/>
        <w:spacing w:after="0" w:line="240" w:lineRule="auto"/>
        <w:ind w:left="142"/>
        <w:jc w:val="both"/>
        <w:rPr>
          <w:rFonts w:ascii="Arial" w:eastAsiaTheme="minorEastAsia" w:hAnsi="Arial" w:cs="Arial"/>
          <w:b/>
          <w:lang w:eastAsia="es-AR"/>
        </w:rPr>
      </w:pPr>
    </w:p>
    <w:p w:rsidR="000B6FEC" w:rsidRPr="00202446" w:rsidRDefault="000B6FEC" w:rsidP="005E11CA">
      <w:pPr>
        <w:autoSpaceDE w:val="0"/>
        <w:autoSpaceDN w:val="0"/>
        <w:adjustRightInd w:val="0"/>
        <w:spacing w:after="0" w:line="240" w:lineRule="auto"/>
        <w:ind w:left="142"/>
        <w:jc w:val="both"/>
        <w:rPr>
          <w:rFonts w:ascii="Arial" w:eastAsiaTheme="minorEastAsia" w:hAnsi="Arial" w:cs="Arial"/>
          <w:lang w:eastAsia="es-AR"/>
        </w:rPr>
      </w:pPr>
      <w:r w:rsidRPr="00202446">
        <w:rPr>
          <w:rFonts w:ascii="Arial" w:eastAsiaTheme="minorEastAsia" w:hAnsi="Arial" w:cs="Arial"/>
          <w:b/>
          <w:u w:val="single"/>
          <w:lang w:eastAsia="es-AR"/>
        </w:rPr>
        <w:t>PROFESOR</w:t>
      </w:r>
      <w:r w:rsidRPr="00202446">
        <w:rPr>
          <w:rFonts w:ascii="Arial" w:eastAsiaTheme="minorEastAsia" w:hAnsi="Arial" w:cs="Arial"/>
          <w:b/>
          <w:lang w:eastAsia="es-AR"/>
        </w:rPr>
        <w:t>:</w:t>
      </w:r>
      <w:r w:rsidR="00D17EB4">
        <w:rPr>
          <w:rFonts w:ascii="Arial" w:eastAsiaTheme="minorEastAsia" w:hAnsi="Arial" w:cs="Arial"/>
          <w:b/>
          <w:lang w:eastAsia="es-AR"/>
        </w:rPr>
        <w:t xml:space="preserve"> Esp.</w:t>
      </w:r>
      <w:r w:rsidRPr="00202446">
        <w:rPr>
          <w:rFonts w:ascii="Arial" w:eastAsiaTheme="minorEastAsia" w:hAnsi="Arial" w:cs="Arial"/>
          <w:b/>
          <w:lang w:eastAsia="es-AR"/>
        </w:rPr>
        <w:t xml:space="preserve"> PONTNAU, GERMÁN</w:t>
      </w:r>
      <w:r w:rsidRPr="00202446">
        <w:rPr>
          <w:rFonts w:ascii="Arial" w:eastAsiaTheme="minorEastAsia" w:hAnsi="Arial" w:cs="Arial"/>
          <w:lang w:eastAsia="es-AR"/>
        </w:rPr>
        <w:t xml:space="preserve"> </w:t>
      </w:r>
    </w:p>
    <w:p w:rsidR="000B6FEC" w:rsidRPr="00202446" w:rsidRDefault="000B6FEC" w:rsidP="005E11CA">
      <w:pPr>
        <w:autoSpaceDE w:val="0"/>
        <w:autoSpaceDN w:val="0"/>
        <w:adjustRightInd w:val="0"/>
        <w:spacing w:after="0" w:line="240" w:lineRule="auto"/>
        <w:ind w:left="142"/>
        <w:jc w:val="both"/>
        <w:rPr>
          <w:rFonts w:ascii="Arial" w:eastAsiaTheme="minorEastAsia" w:hAnsi="Arial" w:cs="Arial"/>
          <w:lang w:eastAsia="es-AR"/>
        </w:rPr>
      </w:pPr>
    </w:p>
    <w:p w:rsidR="000B6FEC" w:rsidRPr="00C60A7F" w:rsidRDefault="000B6FEC" w:rsidP="005E11CA">
      <w:pPr>
        <w:autoSpaceDE w:val="0"/>
        <w:autoSpaceDN w:val="0"/>
        <w:adjustRightInd w:val="0"/>
        <w:spacing w:after="0" w:line="240" w:lineRule="auto"/>
        <w:ind w:left="142"/>
        <w:jc w:val="both"/>
        <w:rPr>
          <w:rFonts w:ascii="Arial" w:eastAsiaTheme="minorEastAsia" w:hAnsi="Arial" w:cs="Arial"/>
          <w:b/>
          <w:lang w:eastAsia="es-AR"/>
        </w:rPr>
      </w:pPr>
      <w:r w:rsidRPr="00C60A7F">
        <w:rPr>
          <w:rFonts w:ascii="Arial" w:eastAsiaTheme="minorEastAsia" w:hAnsi="Arial" w:cs="Arial"/>
          <w:b/>
          <w:u w:val="single"/>
          <w:lang w:eastAsia="es-AR"/>
        </w:rPr>
        <w:t>CICLO LECTIVO</w:t>
      </w:r>
      <w:r w:rsidRPr="00C60A7F">
        <w:rPr>
          <w:rFonts w:ascii="Arial" w:eastAsiaTheme="minorEastAsia" w:hAnsi="Arial" w:cs="Arial"/>
          <w:b/>
          <w:lang w:eastAsia="es-AR"/>
        </w:rPr>
        <w:t xml:space="preserve">: </w:t>
      </w:r>
      <w:r w:rsidR="006776CA">
        <w:rPr>
          <w:rFonts w:ascii="Arial" w:eastAsiaTheme="minorEastAsia" w:hAnsi="Arial" w:cs="Arial"/>
          <w:b/>
          <w:lang w:eastAsia="es-AR"/>
        </w:rPr>
        <w:t>2019</w:t>
      </w:r>
    </w:p>
    <w:p w:rsidR="006B09C2" w:rsidRPr="00202446" w:rsidRDefault="006B09C2" w:rsidP="00670A66">
      <w:pPr>
        <w:autoSpaceDE w:val="0"/>
        <w:autoSpaceDN w:val="0"/>
        <w:adjustRightInd w:val="0"/>
        <w:spacing w:after="0" w:line="240" w:lineRule="auto"/>
        <w:jc w:val="both"/>
        <w:rPr>
          <w:rFonts w:ascii="Arial" w:hAnsi="Arial" w:cs="Arial"/>
          <w:b/>
          <w:bCs/>
        </w:rPr>
      </w:pPr>
    </w:p>
    <w:p w:rsidR="006B09C2" w:rsidRPr="00202446" w:rsidRDefault="006B09C2" w:rsidP="00670A66">
      <w:pPr>
        <w:autoSpaceDE w:val="0"/>
        <w:autoSpaceDN w:val="0"/>
        <w:adjustRightInd w:val="0"/>
        <w:spacing w:after="0" w:line="240" w:lineRule="auto"/>
        <w:jc w:val="both"/>
        <w:rPr>
          <w:rFonts w:ascii="Arial" w:hAnsi="Arial" w:cs="Arial"/>
          <w:b/>
          <w:bCs/>
        </w:rPr>
      </w:pPr>
    </w:p>
    <w:p w:rsidR="006B09C2" w:rsidRDefault="000F1250" w:rsidP="007B78E8">
      <w:pPr>
        <w:autoSpaceDE w:val="0"/>
        <w:autoSpaceDN w:val="0"/>
        <w:adjustRightInd w:val="0"/>
        <w:spacing w:after="0" w:line="240" w:lineRule="auto"/>
        <w:ind w:firstLine="142"/>
        <w:jc w:val="both"/>
        <w:rPr>
          <w:rFonts w:ascii="Arial" w:hAnsi="Arial" w:cs="Arial"/>
          <w:b/>
          <w:bCs/>
        </w:rPr>
      </w:pPr>
      <w:r w:rsidRPr="00202446">
        <w:rPr>
          <w:rFonts w:ascii="Arial" w:hAnsi="Arial" w:cs="Arial"/>
          <w:b/>
          <w:bCs/>
        </w:rPr>
        <w:t xml:space="preserve">FUNDAMENTACIÓN </w:t>
      </w:r>
    </w:p>
    <w:p w:rsidR="00A876CC" w:rsidRPr="00202446" w:rsidRDefault="00A876CC" w:rsidP="007B78E8">
      <w:pPr>
        <w:autoSpaceDE w:val="0"/>
        <w:autoSpaceDN w:val="0"/>
        <w:adjustRightInd w:val="0"/>
        <w:spacing w:after="0" w:line="240" w:lineRule="auto"/>
        <w:ind w:firstLine="142"/>
        <w:jc w:val="both"/>
        <w:rPr>
          <w:rFonts w:ascii="Arial" w:hAnsi="Arial" w:cs="Arial"/>
          <w:b/>
          <w:bCs/>
        </w:rPr>
      </w:pPr>
    </w:p>
    <w:p w:rsidR="00A876CC" w:rsidRDefault="00670A66" w:rsidP="00A876CC">
      <w:pPr>
        <w:autoSpaceDE w:val="0"/>
        <w:autoSpaceDN w:val="0"/>
        <w:adjustRightInd w:val="0"/>
        <w:spacing w:after="120" w:line="240" w:lineRule="auto"/>
        <w:ind w:left="142" w:firstLine="284"/>
        <w:jc w:val="both"/>
        <w:rPr>
          <w:rFonts w:ascii="Arial" w:hAnsi="Arial" w:cs="Arial"/>
        </w:rPr>
      </w:pPr>
      <w:r w:rsidRPr="00202446">
        <w:rPr>
          <w:rFonts w:ascii="Arial" w:hAnsi="Arial" w:cs="Arial"/>
        </w:rPr>
        <w:t xml:space="preserve">  Epistemología de la Geografía, es una materia que tiene la particularidad de ser transversal a todos los campos temáticos y por ende a todas las asignaturas del profesorado de Geografía, ya que su significatividad y relevancia se basa en el estudio de los paradigmas fundamentales del pensamiento geográfico desde el origen de la geografía hasta la actualidad.</w:t>
      </w:r>
    </w:p>
    <w:p w:rsidR="00F16E8E" w:rsidRPr="00202446" w:rsidRDefault="00F16E8E" w:rsidP="00A876CC">
      <w:pPr>
        <w:autoSpaceDE w:val="0"/>
        <w:autoSpaceDN w:val="0"/>
        <w:adjustRightInd w:val="0"/>
        <w:spacing w:after="120" w:line="240" w:lineRule="auto"/>
        <w:ind w:left="142" w:firstLine="284"/>
        <w:jc w:val="both"/>
        <w:rPr>
          <w:rFonts w:ascii="Arial" w:hAnsi="Arial" w:cs="Arial"/>
        </w:rPr>
      </w:pPr>
      <w:r w:rsidRPr="00202446">
        <w:rPr>
          <w:rFonts w:ascii="Arial" w:hAnsi="Arial" w:cs="Arial"/>
        </w:rPr>
        <w:t>La Epistemología ayuda a analizar y estudiar los problemas suscitados por los conceptos, métodos teorías e interrogantes que surgen del querer comprender auténticamente la realidad, en éste caso geográfica. Es decir poder dialogar sobre la ciencia geográfica, prescindiendo de los estigmas científicos que tienden a valoriza las corrientes teóricas como únicas y verdaderas</w:t>
      </w:r>
      <w:r w:rsidR="00E25CFC">
        <w:rPr>
          <w:rFonts w:ascii="Arial" w:hAnsi="Arial" w:cs="Arial"/>
        </w:rPr>
        <w:t>.</w:t>
      </w:r>
      <w:r w:rsidRPr="00202446">
        <w:rPr>
          <w:rFonts w:ascii="Arial" w:hAnsi="Arial" w:cs="Arial"/>
        </w:rPr>
        <w:t xml:space="preserve"> </w:t>
      </w:r>
    </w:p>
    <w:p w:rsidR="00F16E8E" w:rsidRDefault="00F16E8E" w:rsidP="005E11CA">
      <w:pPr>
        <w:autoSpaceDE w:val="0"/>
        <w:autoSpaceDN w:val="0"/>
        <w:adjustRightInd w:val="0"/>
        <w:spacing w:after="0" w:line="240" w:lineRule="auto"/>
        <w:ind w:left="142" w:firstLine="284"/>
        <w:jc w:val="both"/>
        <w:rPr>
          <w:rFonts w:ascii="Arial" w:hAnsi="Arial" w:cs="Arial"/>
        </w:rPr>
      </w:pPr>
      <w:r w:rsidRPr="00202446">
        <w:rPr>
          <w:rFonts w:ascii="Arial" w:hAnsi="Arial" w:cs="Arial"/>
        </w:rPr>
        <w:t xml:space="preserve">En otras palabras, ésta en contacto con el conocimiento debe saber desde qué postura o tendencia lo hace para comprender que los conocimientos se adquieren desde una  determinada posición. </w:t>
      </w:r>
    </w:p>
    <w:p w:rsidR="00A876CC" w:rsidRPr="00202446" w:rsidRDefault="00A876CC" w:rsidP="005E11CA">
      <w:pPr>
        <w:autoSpaceDE w:val="0"/>
        <w:autoSpaceDN w:val="0"/>
        <w:adjustRightInd w:val="0"/>
        <w:spacing w:after="0" w:line="240" w:lineRule="auto"/>
        <w:ind w:left="142" w:firstLine="284"/>
        <w:jc w:val="both"/>
        <w:rPr>
          <w:rFonts w:ascii="Arial" w:hAnsi="Arial" w:cs="Arial"/>
        </w:rPr>
      </w:pPr>
    </w:p>
    <w:p w:rsidR="00670A66" w:rsidRDefault="00F16E8E" w:rsidP="005E11CA">
      <w:pPr>
        <w:autoSpaceDE w:val="0"/>
        <w:autoSpaceDN w:val="0"/>
        <w:adjustRightInd w:val="0"/>
        <w:spacing w:after="0" w:line="240" w:lineRule="auto"/>
        <w:ind w:left="142" w:firstLine="284"/>
        <w:jc w:val="both"/>
        <w:rPr>
          <w:rFonts w:ascii="Arial" w:hAnsi="Arial" w:cs="Arial"/>
        </w:rPr>
      </w:pPr>
      <w:r w:rsidRPr="00202446">
        <w:rPr>
          <w:rFonts w:ascii="Arial" w:hAnsi="Arial" w:cs="Arial"/>
        </w:rPr>
        <w:t>Se vuelve necesario fijar como propósitos de trabajo, el devenir del objeto geográfico, como un “producto" elaborado por una comunidad de seres humanos localizados en tiempos distintos y con intencionalidades</w:t>
      </w:r>
      <w:r w:rsidR="00E25CFC">
        <w:rPr>
          <w:rFonts w:ascii="Arial" w:hAnsi="Arial" w:cs="Arial"/>
        </w:rPr>
        <w:t>,</w:t>
      </w:r>
      <w:r w:rsidRPr="00202446">
        <w:rPr>
          <w:rFonts w:ascii="Arial" w:hAnsi="Arial" w:cs="Arial"/>
        </w:rPr>
        <w:t xml:space="preserve"> motivaciones cambiantes según los calendarios y experiencias de vida.</w:t>
      </w:r>
    </w:p>
    <w:p w:rsidR="00A876CC" w:rsidRPr="00202446" w:rsidRDefault="00A876CC" w:rsidP="005E11CA">
      <w:pPr>
        <w:autoSpaceDE w:val="0"/>
        <w:autoSpaceDN w:val="0"/>
        <w:adjustRightInd w:val="0"/>
        <w:spacing w:after="0" w:line="240" w:lineRule="auto"/>
        <w:ind w:left="142" w:firstLine="284"/>
        <w:jc w:val="both"/>
        <w:rPr>
          <w:rFonts w:ascii="Arial" w:hAnsi="Arial" w:cs="Arial"/>
        </w:rPr>
      </w:pPr>
    </w:p>
    <w:p w:rsidR="00F16E8E" w:rsidRPr="00202446" w:rsidRDefault="00F16E8E" w:rsidP="005E11CA">
      <w:pPr>
        <w:autoSpaceDE w:val="0"/>
        <w:autoSpaceDN w:val="0"/>
        <w:adjustRightInd w:val="0"/>
        <w:spacing w:after="120" w:line="240" w:lineRule="auto"/>
        <w:ind w:left="142" w:firstLine="284"/>
        <w:jc w:val="both"/>
        <w:rPr>
          <w:rFonts w:ascii="Arial" w:hAnsi="Arial" w:cs="Arial"/>
        </w:rPr>
      </w:pPr>
      <w:r w:rsidRPr="00202446">
        <w:rPr>
          <w:rFonts w:ascii="Arial" w:hAnsi="Arial" w:cs="Arial"/>
        </w:rPr>
        <w:t>Así, de esta manera</w:t>
      </w:r>
      <w:r w:rsidR="00E25CFC">
        <w:rPr>
          <w:rFonts w:ascii="Arial" w:hAnsi="Arial" w:cs="Arial"/>
        </w:rPr>
        <w:t>,</w:t>
      </w:r>
      <w:r w:rsidRPr="00202446">
        <w:rPr>
          <w:rFonts w:ascii="Arial" w:hAnsi="Arial" w:cs="Arial"/>
        </w:rPr>
        <w:t xml:space="preserve"> nos abocaremos al estudio del pensamiento geográfico. La geografía que se conocía como ciencia natural en los años 1950, se ha consolidado como ciencia social. La mutación comenzó hace 30 años, alrededor de los años 1970, algunos concebían la geografía como una ciencia del espacio, como una geometría de relaciones humanas, utilizando métodos de estadística y matemáticas. La segunda corriente aparece como una consecuencia de los excesos de la primera y que es fundamentalmente crítica, basándose en la teoría marxista para desembocar en el pensamiento fenomenológico. La situación actual de la geografía emerge de las críticas formuladas al neopositivismo y se suman al debate de la condición de la postmodernidad.</w:t>
      </w:r>
    </w:p>
    <w:p w:rsidR="000F1250" w:rsidRPr="00202446" w:rsidRDefault="000F1250" w:rsidP="007B78E8">
      <w:pPr>
        <w:ind w:firstLine="142"/>
        <w:rPr>
          <w:rFonts w:ascii="Arial" w:hAnsi="Arial" w:cs="Arial"/>
          <w:b/>
        </w:rPr>
      </w:pPr>
      <w:r w:rsidRPr="00202446">
        <w:rPr>
          <w:rFonts w:ascii="Arial" w:hAnsi="Arial" w:cs="Arial"/>
          <w:b/>
        </w:rPr>
        <w:t xml:space="preserve">EXPECTATIVAS DE LOGROS: </w:t>
      </w:r>
    </w:p>
    <w:p w:rsidR="006B09C2" w:rsidRDefault="00230D6D" w:rsidP="00B202CE">
      <w:pPr>
        <w:pStyle w:val="Prrafodelista"/>
        <w:numPr>
          <w:ilvl w:val="0"/>
          <w:numId w:val="1"/>
        </w:numPr>
        <w:autoSpaceDE w:val="0"/>
        <w:autoSpaceDN w:val="0"/>
        <w:adjustRightInd w:val="0"/>
        <w:spacing w:after="0" w:line="240" w:lineRule="auto"/>
        <w:jc w:val="both"/>
        <w:rPr>
          <w:rFonts w:ascii="Arial" w:hAnsi="Arial" w:cs="Arial"/>
        </w:rPr>
      </w:pPr>
      <w:r w:rsidRPr="00202446">
        <w:rPr>
          <w:rFonts w:ascii="Arial" w:hAnsi="Arial" w:cs="Arial"/>
        </w:rPr>
        <w:t>De</w:t>
      </w:r>
      <w:r w:rsidR="00523F48">
        <w:rPr>
          <w:rFonts w:ascii="Arial" w:hAnsi="Arial" w:cs="Arial"/>
        </w:rPr>
        <w:t>-</w:t>
      </w:r>
      <w:r w:rsidRPr="00202446">
        <w:rPr>
          <w:rFonts w:ascii="Arial" w:hAnsi="Arial" w:cs="Arial"/>
        </w:rPr>
        <w:t>construir y construir el objeto de estudio de la geografía a partir de la teoría en el uso de las categorías y dimensiones del espacio geográfico, para poder interpretar y analizar los procesos de cambio que llegan hasta la actualidad.</w:t>
      </w:r>
    </w:p>
    <w:p w:rsidR="00A81AD9" w:rsidRPr="00202446" w:rsidRDefault="00A81AD9" w:rsidP="00A81AD9">
      <w:pPr>
        <w:pStyle w:val="Prrafodelista"/>
        <w:autoSpaceDE w:val="0"/>
        <w:autoSpaceDN w:val="0"/>
        <w:adjustRightInd w:val="0"/>
        <w:spacing w:after="0" w:line="240" w:lineRule="auto"/>
        <w:ind w:left="928"/>
        <w:jc w:val="both"/>
        <w:rPr>
          <w:rFonts w:ascii="Arial" w:hAnsi="Arial" w:cs="Arial"/>
        </w:rPr>
      </w:pPr>
    </w:p>
    <w:p w:rsidR="00230D6D" w:rsidRPr="00202446" w:rsidRDefault="00230D6D" w:rsidP="00F12744">
      <w:pPr>
        <w:pStyle w:val="Prrafodelista"/>
        <w:numPr>
          <w:ilvl w:val="0"/>
          <w:numId w:val="1"/>
        </w:numPr>
        <w:autoSpaceDE w:val="0"/>
        <w:autoSpaceDN w:val="0"/>
        <w:adjustRightInd w:val="0"/>
        <w:spacing w:after="0" w:line="240" w:lineRule="auto"/>
        <w:jc w:val="both"/>
        <w:rPr>
          <w:rFonts w:ascii="Arial" w:hAnsi="Arial" w:cs="Arial"/>
        </w:rPr>
      </w:pPr>
      <w:r w:rsidRPr="00202446">
        <w:rPr>
          <w:rFonts w:ascii="Arial" w:hAnsi="Arial" w:cs="Arial"/>
        </w:rPr>
        <w:lastRenderedPageBreak/>
        <w:t>Repensar una nueva mirada sobre el espacio a partir de las corrientes epistemológicas y metodológicas de la disciplina como una ciencia social.</w:t>
      </w:r>
    </w:p>
    <w:p w:rsidR="006C0316" w:rsidRDefault="006C0316" w:rsidP="006C0316">
      <w:pPr>
        <w:pStyle w:val="Prrafodelista"/>
        <w:autoSpaceDE w:val="0"/>
        <w:autoSpaceDN w:val="0"/>
        <w:adjustRightInd w:val="0"/>
        <w:spacing w:after="0" w:line="240" w:lineRule="auto"/>
        <w:ind w:left="928"/>
        <w:jc w:val="both"/>
        <w:rPr>
          <w:rFonts w:ascii="Arial" w:hAnsi="Arial" w:cs="Arial"/>
        </w:rPr>
      </w:pPr>
    </w:p>
    <w:p w:rsidR="00230D6D" w:rsidRDefault="00230D6D" w:rsidP="006649B8">
      <w:pPr>
        <w:pStyle w:val="Prrafodelista"/>
        <w:numPr>
          <w:ilvl w:val="0"/>
          <w:numId w:val="1"/>
        </w:numPr>
        <w:autoSpaceDE w:val="0"/>
        <w:autoSpaceDN w:val="0"/>
        <w:adjustRightInd w:val="0"/>
        <w:spacing w:after="0" w:line="240" w:lineRule="auto"/>
        <w:jc w:val="both"/>
        <w:rPr>
          <w:rFonts w:ascii="Arial" w:hAnsi="Arial" w:cs="Arial"/>
        </w:rPr>
      </w:pPr>
      <w:r w:rsidRPr="00202446">
        <w:rPr>
          <w:rFonts w:ascii="Arial" w:hAnsi="Arial" w:cs="Arial"/>
        </w:rPr>
        <w:t>Aplicar los conceptos teórico-metodológicos básicos de la Geografía, a la compleja y cambiante realidad, a fin de realizar una lectura crítica desde diferentes juicios y actitudes de valor como sujetos sociales.</w:t>
      </w:r>
    </w:p>
    <w:p w:rsidR="00A81AD9" w:rsidRPr="00202446" w:rsidRDefault="00A81AD9" w:rsidP="00A81AD9">
      <w:pPr>
        <w:pStyle w:val="Prrafodelista"/>
        <w:autoSpaceDE w:val="0"/>
        <w:autoSpaceDN w:val="0"/>
        <w:adjustRightInd w:val="0"/>
        <w:spacing w:after="0" w:line="240" w:lineRule="auto"/>
        <w:ind w:left="928"/>
        <w:jc w:val="both"/>
        <w:rPr>
          <w:rFonts w:ascii="Arial" w:hAnsi="Arial" w:cs="Arial"/>
        </w:rPr>
      </w:pPr>
    </w:p>
    <w:p w:rsidR="00230D6D" w:rsidRPr="00202446" w:rsidRDefault="00230D6D" w:rsidP="00230D6D">
      <w:pPr>
        <w:pStyle w:val="Prrafodelista"/>
        <w:numPr>
          <w:ilvl w:val="0"/>
          <w:numId w:val="1"/>
        </w:numPr>
        <w:autoSpaceDE w:val="0"/>
        <w:autoSpaceDN w:val="0"/>
        <w:adjustRightInd w:val="0"/>
        <w:spacing w:after="0" w:line="240" w:lineRule="auto"/>
        <w:jc w:val="both"/>
        <w:rPr>
          <w:rFonts w:ascii="Arial" w:hAnsi="Arial" w:cs="Arial"/>
        </w:rPr>
      </w:pPr>
      <w:r w:rsidRPr="00202446">
        <w:rPr>
          <w:rFonts w:ascii="Arial" w:hAnsi="Arial" w:cs="Arial"/>
        </w:rPr>
        <w:t>Generar los espacios de debate y reflexión áulica, desde un aprendizaje cooperativo, para comprender las problemáticas espaciales tratadas en las diferentes corrientes de pensamiento geográfico.</w:t>
      </w:r>
    </w:p>
    <w:p w:rsidR="00DB34A3" w:rsidRPr="00202446" w:rsidRDefault="00DB34A3" w:rsidP="00DB34A3">
      <w:pPr>
        <w:autoSpaceDE w:val="0"/>
        <w:autoSpaceDN w:val="0"/>
        <w:adjustRightInd w:val="0"/>
        <w:spacing w:after="0" w:line="240" w:lineRule="auto"/>
        <w:jc w:val="both"/>
        <w:rPr>
          <w:rFonts w:ascii="Arial" w:hAnsi="Arial" w:cs="Arial"/>
        </w:rPr>
      </w:pPr>
    </w:p>
    <w:p w:rsidR="00A876CC" w:rsidRDefault="00A876CC" w:rsidP="007B78E8">
      <w:pPr>
        <w:autoSpaceDE w:val="0"/>
        <w:autoSpaceDN w:val="0"/>
        <w:adjustRightInd w:val="0"/>
        <w:spacing w:after="0" w:line="240" w:lineRule="auto"/>
        <w:ind w:firstLine="284"/>
        <w:jc w:val="both"/>
        <w:rPr>
          <w:rFonts w:ascii="Arial" w:hAnsi="Arial" w:cs="Arial"/>
          <w:b/>
        </w:rPr>
      </w:pPr>
    </w:p>
    <w:p w:rsidR="00463A46" w:rsidRPr="00202446" w:rsidRDefault="00DB34A3" w:rsidP="007B78E8">
      <w:pPr>
        <w:autoSpaceDE w:val="0"/>
        <w:autoSpaceDN w:val="0"/>
        <w:adjustRightInd w:val="0"/>
        <w:spacing w:after="0" w:line="240" w:lineRule="auto"/>
        <w:ind w:firstLine="284"/>
        <w:jc w:val="both"/>
        <w:rPr>
          <w:rFonts w:ascii="Arial" w:hAnsi="Arial" w:cs="Arial"/>
          <w:b/>
        </w:rPr>
      </w:pPr>
      <w:r w:rsidRPr="00202446">
        <w:rPr>
          <w:rFonts w:ascii="Arial" w:hAnsi="Arial" w:cs="Arial"/>
          <w:b/>
        </w:rPr>
        <w:t>CONTENIDOS</w:t>
      </w:r>
    </w:p>
    <w:p w:rsidR="00463A46" w:rsidRPr="00202446" w:rsidRDefault="00463A46" w:rsidP="002D1CDB">
      <w:pPr>
        <w:autoSpaceDE w:val="0"/>
        <w:autoSpaceDN w:val="0"/>
        <w:adjustRightInd w:val="0"/>
        <w:spacing w:after="0" w:line="240" w:lineRule="auto"/>
        <w:ind w:left="284"/>
        <w:jc w:val="both"/>
        <w:rPr>
          <w:rFonts w:ascii="Arial" w:hAnsi="Arial" w:cs="Arial"/>
          <w:b/>
        </w:rPr>
      </w:pPr>
    </w:p>
    <w:p w:rsidR="003E3B4B" w:rsidRPr="00202446" w:rsidRDefault="003E3B4B" w:rsidP="002D1CDB">
      <w:pPr>
        <w:autoSpaceDE w:val="0"/>
        <w:autoSpaceDN w:val="0"/>
        <w:adjustRightInd w:val="0"/>
        <w:spacing w:after="0" w:line="240" w:lineRule="auto"/>
        <w:ind w:left="284"/>
        <w:jc w:val="both"/>
        <w:rPr>
          <w:rFonts w:ascii="Arial" w:hAnsi="Arial" w:cs="Arial"/>
          <w:u w:val="single"/>
        </w:rPr>
      </w:pPr>
      <w:r w:rsidRPr="00202446">
        <w:rPr>
          <w:rFonts w:ascii="Arial" w:hAnsi="Arial" w:cs="Arial"/>
          <w:u w:val="single"/>
        </w:rPr>
        <w:t xml:space="preserve"> </w:t>
      </w:r>
      <w:r w:rsidRPr="00202446">
        <w:rPr>
          <w:rFonts w:ascii="Arial" w:hAnsi="Arial" w:cs="Arial"/>
          <w:b/>
          <w:u w:val="single"/>
        </w:rPr>
        <w:t>Eje 1: las ideas en geografía y el cambio socio-cultural</w:t>
      </w:r>
      <w:r w:rsidRPr="00202446">
        <w:rPr>
          <w:rFonts w:ascii="Arial" w:hAnsi="Arial" w:cs="Arial"/>
          <w:u w:val="single"/>
        </w:rPr>
        <w:t xml:space="preserve"> </w:t>
      </w:r>
    </w:p>
    <w:p w:rsidR="00463A46" w:rsidRPr="00202446" w:rsidRDefault="00463A46" w:rsidP="002D1CDB">
      <w:pPr>
        <w:autoSpaceDE w:val="0"/>
        <w:autoSpaceDN w:val="0"/>
        <w:adjustRightInd w:val="0"/>
        <w:spacing w:after="0" w:line="240" w:lineRule="auto"/>
        <w:ind w:left="284"/>
        <w:jc w:val="both"/>
        <w:rPr>
          <w:rFonts w:ascii="Arial" w:hAnsi="Arial" w:cs="Arial"/>
        </w:rPr>
      </w:pPr>
      <w:r w:rsidRPr="00202446">
        <w:rPr>
          <w:rFonts w:ascii="Arial" w:hAnsi="Arial" w:cs="Arial"/>
        </w:rPr>
        <w:t>Cambio y continuidad en la historia de la geografía. Las geografías del pasado: de la antigüedad a las “geografías generales. Humboldt y Ritter en los orígenes de la Geografía “moderna”. El proceso de institucionalización académica de la geografía.</w:t>
      </w:r>
    </w:p>
    <w:p w:rsidR="00463A46" w:rsidRPr="00202446" w:rsidRDefault="00463A46" w:rsidP="002D1CDB">
      <w:pPr>
        <w:autoSpaceDE w:val="0"/>
        <w:autoSpaceDN w:val="0"/>
        <w:adjustRightInd w:val="0"/>
        <w:spacing w:after="0" w:line="240" w:lineRule="auto"/>
        <w:ind w:left="284"/>
        <w:jc w:val="both"/>
        <w:rPr>
          <w:rFonts w:ascii="Arial" w:hAnsi="Arial" w:cs="Arial"/>
        </w:rPr>
      </w:pPr>
      <w:r w:rsidRPr="00202446">
        <w:rPr>
          <w:rFonts w:ascii="Arial" w:hAnsi="Arial" w:cs="Arial"/>
        </w:rPr>
        <w:t>El apo</w:t>
      </w:r>
      <w:r w:rsidR="001879E6" w:rsidRPr="00202446">
        <w:rPr>
          <w:rFonts w:ascii="Arial" w:hAnsi="Arial" w:cs="Arial"/>
        </w:rPr>
        <w:t>rte de la escuela alemana: Ratz</w:t>
      </w:r>
      <w:r w:rsidRPr="00202446">
        <w:rPr>
          <w:rFonts w:ascii="Arial" w:hAnsi="Arial" w:cs="Arial"/>
        </w:rPr>
        <w:t>el y la "geopolitik". El determinismo geográfico.</w:t>
      </w:r>
    </w:p>
    <w:p w:rsidR="00463A46" w:rsidRDefault="00463A46" w:rsidP="002D1CDB">
      <w:pPr>
        <w:autoSpaceDE w:val="0"/>
        <w:autoSpaceDN w:val="0"/>
        <w:adjustRightInd w:val="0"/>
        <w:spacing w:after="0" w:line="240" w:lineRule="auto"/>
        <w:ind w:left="284"/>
        <w:jc w:val="both"/>
        <w:rPr>
          <w:rFonts w:ascii="Arial" w:hAnsi="Arial" w:cs="Arial"/>
        </w:rPr>
      </w:pPr>
      <w:r w:rsidRPr="00202446">
        <w:rPr>
          <w:rFonts w:ascii="Arial" w:hAnsi="Arial" w:cs="Arial"/>
        </w:rPr>
        <w:t>El inicio de la escuela francesa: Vidal de la Blache. Región y metodología regional.</w:t>
      </w:r>
      <w:r w:rsidR="002D1CDB" w:rsidRPr="00202446">
        <w:rPr>
          <w:rFonts w:ascii="Arial" w:hAnsi="Arial" w:cs="Arial"/>
        </w:rPr>
        <w:t xml:space="preserve"> </w:t>
      </w:r>
      <w:r w:rsidRPr="00202446">
        <w:rPr>
          <w:rFonts w:ascii="Arial" w:hAnsi="Arial" w:cs="Arial"/>
        </w:rPr>
        <w:t>La escuela anglosajona: Sauer y el enfoque culturalista. Géneros de vida y paisaje.</w:t>
      </w:r>
      <w:r w:rsidR="002D1CDB" w:rsidRPr="00202446">
        <w:rPr>
          <w:rFonts w:ascii="Arial" w:hAnsi="Arial" w:cs="Arial"/>
        </w:rPr>
        <w:t xml:space="preserve"> </w:t>
      </w:r>
      <w:r w:rsidRPr="00202446">
        <w:rPr>
          <w:rFonts w:ascii="Arial" w:hAnsi="Arial" w:cs="Arial"/>
        </w:rPr>
        <w:t>Modificación del espacio epistemológico. Perspectiva regional o corológica.</w:t>
      </w:r>
    </w:p>
    <w:p w:rsidR="00AB2AFD" w:rsidRDefault="00AB2AFD" w:rsidP="002D1CDB">
      <w:pPr>
        <w:autoSpaceDE w:val="0"/>
        <w:autoSpaceDN w:val="0"/>
        <w:adjustRightInd w:val="0"/>
        <w:spacing w:after="0" w:line="240" w:lineRule="auto"/>
        <w:ind w:left="284"/>
        <w:jc w:val="both"/>
        <w:rPr>
          <w:rFonts w:ascii="Arial" w:hAnsi="Arial" w:cs="Arial"/>
          <w:b/>
        </w:rPr>
      </w:pPr>
      <w:r>
        <w:rPr>
          <w:rFonts w:ascii="Arial" w:hAnsi="Arial" w:cs="Arial"/>
        </w:rPr>
        <w:t xml:space="preserve"> </w:t>
      </w:r>
      <w:r w:rsidRPr="00AB2AFD">
        <w:rPr>
          <w:rFonts w:ascii="Arial" w:hAnsi="Arial" w:cs="Arial"/>
          <w:b/>
        </w:rPr>
        <w:t>Bibliografía básica</w:t>
      </w:r>
      <w:r w:rsidR="00E91FD4">
        <w:rPr>
          <w:rFonts w:ascii="Arial" w:hAnsi="Arial" w:cs="Arial"/>
          <w:b/>
        </w:rPr>
        <w:t>:</w:t>
      </w:r>
      <w:r w:rsidRPr="00AB2AFD">
        <w:rPr>
          <w:rFonts w:ascii="Arial" w:hAnsi="Arial" w:cs="Arial"/>
          <w:b/>
        </w:rPr>
        <w:t xml:space="preserve"> </w:t>
      </w:r>
    </w:p>
    <w:p w:rsidR="00E91FD4" w:rsidRPr="00AB2AFD" w:rsidRDefault="00E91FD4" w:rsidP="002D1CDB">
      <w:pPr>
        <w:autoSpaceDE w:val="0"/>
        <w:autoSpaceDN w:val="0"/>
        <w:adjustRightInd w:val="0"/>
        <w:spacing w:after="0" w:line="240" w:lineRule="auto"/>
        <w:ind w:left="284"/>
        <w:jc w:val="both"/>
        <w:rPr>
          <w:rFonts w:ascii="Arial" w:hAnsi="Arial" w:cs="Arial"/>
          <w:b/>
        </w:rPr>
      </w:pPr>
    </w:p>
    <w:p w:rsidR="00EA7242" w:rsidRPr="00EA7242" w:rsidRDefault="00EA7242" w:rsidP="00655037">
      <w:pPr>
        <w:autoSpaceDE w:val="0"/>
        <w:autoSpaceDN w:val="0"/>
        <w:adjustRightInd w:val="0"/>
        <w:spacing w:after="120" w:line="240" w:lineRule="auto"/>
        <w:ind w:left="425"/>
        <w:jc w:val="both"/>
        <w:rPr>
          <w:rFonts w:ascii="Arial" w:hAnsi="Arial" w:cs="Arial"/>
        </w:rPr>
      </w:pPr>
      <w:r w:rsidRPr="00EA7242">
        <w:rPr>
          <w:rFonts w:ascii="Arial" w:hAnsi="Arial" w:cs="Arial"/>
        </w:rPr>
        <w:t xml:space="preserve">- BACHELARD, Gastón (1990) </w:t>
      </w:r>
      <w:r w:rsidRPr="00EA7242">
        <w:rPr>
          <w:rFonts w:ascii="Arial" w:hAnsi="Arial" w:cs="Arial"/>
          <w:i/>
        </w:rPr>
        <w:t>La formación del espíritu científico</w:t>
      </w:r>
      <w:r w:rsidRPr="00EA7242">
        <w:rPr>
          <w:rFonts w:ascii="Arial" w:hAnsi="Arial" w:cs="Arial"/>
        </w:rPr>
        <w:t>- Cap. 1. p 15-26.</w:t>
      </w:r>
    </w:p>
    <w:p w:rsidR="00EA7242" w:rsidRPr="00EA7242" w:rsidRDefault="00CD173C" w:rsidP="00655037">
      <w:pPr>
        <w:autoSpaceDE w:val="0"/>
        <w:autoSpaceDN w:val="0"/>
        <w:adjustRightInd w:val="0"/>
        <w:spacing w:after="120" w:line="240" w:lineRule="auto"/>
        <w:ind w:left="425"/>
        <w:jc w:val="both"/>
        <w:rPr>
          <w:rFonts w:ascii="Arial" w:hAnsi="Arial" w:cs="Arial"/>
        </w:rPr>
      </w:pPr>
      <w:r>
        <w:rPr>
          <w:rFonts w:ascii="Arial" w:hAnsi="Arial" w:cs="Arial"/>
        </w:rPr>
        <w:t>-</w:t>
      </w:r>
      <w:r w:rsidR="00EA7242" w:rsidRPr="00EA7242">
        <w:rPr>
          <w:rFonts w:ascii="Arial" w:hAnsi="Arial" w:cs="Arial"/>
        </w:rPr>
        <w:t>Apuntes de cátedra:</w:t>
      </w:r>
      <w:r w:rsidR="00EA7242" w:rsidRPr="00EA7242">
        <w:rPr>
          <w:rFonts w:ascii="Arial" w:hAnsi="Arial" w:cs="Arial"/>
          <w:i/>
        </w:rPr>
        <w:t xml:space="preserve"> Epistemología de la geografía, El concepto de paradigma de Kuhn</w:t>
      </w:r>
    </w:p>
    <w:p w:rsidR="00EA7242" w:rsidRPr="00EA7242" w:rsidRDefault="00EA7242" w:rsidP="00655037">
      <w:pPr>
        <w:autoSpaceDE w:val="0"/>
        <w:autoSpaceDN w:val="0"/>
        <w:adjustRightInd w:val="0"/>
        <w:spacing w:after="120" w:line="240" w:lineRule="auto"/>
        <w:ind w:left="425"/>
        <w:jc w:val="both"/>
        <w:rPr>
          <w:rFonts w:ascii="Arial" w:hAnsi="Arial" w:cs="Arial"/>
        </w:rPr>
      </w:pPr>
      <w:r w:rsidRPr="00EA7242">
        <w:rPr>
          <w:rFonts w:ascii="Arial" w:hAnsi="Arial" w:cs="Arial"/>
        </w:rPr>
        <w:t xml:space="preserve">-CAPEL, Horacio, URTEAGA, Luis (1982) </w:t>
      </w:r>
      <w:r w:rsidRPr="00EA7242">
        <w:rPr>
          <w:rFonts w:ascii="Arial" w:hAnsi="Arial" w:cs="Arial"/>
          <w:i/>
        </w:rPr>
        <w:t>Las nuevas geografías</w:t>
      </w:r>
      <w:r w:rsidRPr="00EA7242">
        <w:rPr>
          <w:rFonts w:ascii="Arial" w:hAnsi="Arial" w:cs="Arial"/>
        </w:rPr>
        <w:t>. Salvat Aula Abierta, Barcelona. 96 p.</w:t>
      </w:r>
    </w:p>
    <w:p w:rsidR="00EA7242" w:rsidRPr="00EA7242" w:rsidRDefault="00EA7242" w:rsidP="00655037">
      <w:pPr>
        <w:autoSpaceDE w:val="0"/>
        <w:autoSpaceDN w:val="0"/>
        <w:adjustRightInd w:val="0"/>
        <w:spacing w:after="120" w:line="240" w:lineRule="auto"/>
        <w:ind w:left="425"/>
        <w:jc w:val="both"/>
        <w:rPr>
          <w:rFonts w:ascii="Arial" w:hAnsi="Arial" w:cs="Arial"/>
        </w:rPr>
      </w:pPr>
      <w:r>
        <w:rPr>
          <w:rFonts w:ascii="Arial" w:hAnsi="Arial" w:cs="Arial"/>
        </w:rPr>
        <w:t xml:space="preserve">-GUREVICH Y OTROS </w:t>
      </w:r>
      <w:r w:rsidRPr="00EA7242">
        <w:rPr>
          <w:rFonts w:ascii="Arial" w:hAnsi="Arial" w:cs="Arial"/>
        </w:rPr>
        <w:t xml:space="preserve">(2000) </w:t>
      </w:r>
      <w:r w:rsidRPr="00EA7242">
        <w:rPr>
          <w:rFonts w:ascii="Arial" w:hAnsi="Arial" w:cs="Arial"/>
          <w:i/>
        </w:rPr>
        <w:t>Notas sobre la enseñanza de la geografía renovada</w:t>
      </w:r>
      <w:r w:rsidRPr="00EA7242">
        <w:rPr>
          <w:rFonts w:ascii="Arial" w:hAnsi="Arial" w:cs="Arial"/>
        </w:rPr>
        <w:t>. México, Aique.</w:t>
      </w:r>
    </w:p>
    <w:p w:rsidR="00EA7242" w:rsidRPr="00EA7242" w:rsidRDefault="00CD173C" w:rsidP="00655037">
      <w:pPr>
        <w:autoSpaceDE w:val="0"/>
        <w:autoSpaceDN w:val="0"/>
        <w:adjustRightInd w:val="0"/>
        <w:spacing w:after="120" w:line="240" w:lineRule="auto"/>
        <w:ind w:left="425"/>
        <w:jc w:val="both"/>
        <w:rPr>
          <w:rFonts w:ascii="Arial" w:hAnsi="Arial" w:cs="Arial"/>
        </w:rPr>
      </w:pPr>
      <w:r>
        <w:rPr>
          <w:rFonts w:ascii="Arial" w:hAnsi="Arial" w:cs="Arial"/>
        </w:rPr>
        <w:t>-</w:t>
      </w:r>
      <w:r w:rsidR="00EA7242">
        <w:rPr>
          <w:rFonts w:ascii="Arial" w:hAnsi="Arial" w:cs="Arial"/>
        </w:rPr>
        <w:t xml:space="preserve">ROBERT MORAES, C.A. (1995) </w:t>
      </w:r>
      <w:r w:rsidR="00EA7242" w:rsidRPr="00EA7242">
        <w:rPr>
          <w:rFonts w:ascii="Arial" w:hAnsi="Arial" w:cs="Arial"/>
          <w:i/>
        </w:rPr>
        <w:t>Geog</w:t>
      </w:r>
      <w:r w:rsidR="00EA7242">
        <w:rPr>
          <w:rFonts w:ascii="Arial" w:hAnsi="Arial" w:cs="Arial"/>
          <w:i/>
        </w:rPr>
        <w:t>rafía: pequeña historia crítica</w:t>
      </w:r>
      <w:r w:rsidR="00EA7242" w:rsidRPr="00EA7242">
        <w:rPr>
          <w:rFonts w:ascii="Arial" w:hAnsi="Arial" w:cs="Arial"/>
          <w:i/>
        </w:rPr>
        <w:t>,</w:t>
      </w:r>
      <w:r w:rsidR="00EA7242" w:rsidRPr="00EA7242">
        <w:rPr>
          <w:rFonts w:ascii="Arial" w:hAnsi="Arial" w:cs="Arial"/>
        </w:rPr>
        <w:t xml:space="preserve"> Editorial Hucitec, Brasil.</w:t>
      </w:r>
    </w:p>
    <w:p w:rsidR="00EA7242" w:rsidRPr="00EA7242" w:rsidRDefault="00EA7242" w:rsidP="00655037">
      <w:pPr>
        <w:autoSpaceDE w:val="0"/>
        <w:autoSpaceDN w:val="0"/>
        <w:adjustRightInd w:val="0"/>
        <w:spacing w:after="120" w:line="240" w:lineRule="auto"/>
        <w:ind w:left="425"/>
        <w:jc w:val="both"/>
        <w:rPr>
          <w:rFonts w:ascii="Arial" w:hAnsi="Arial" w:cs="Arial"/>
        </w:rPr>
      </w:pPr>
      <w:r w:rsidRPr="00EA7242">
        <w:rPr>
          <w:rFonts w:ascii="Arial" w:hAnsi="Arial" w:cs="Arial"/>
        </w:rPr>
        <w:t>- GOMEZ MENDOZA, Josefina; MUNOZ Jiménez, julio; ORTEGA CANTERO, Nicolás (1988),</w:t>
      </w:r>
      <w:r w:rsidRPr="00655037">
        <w:rPr>
          <w:rFonts w:ascii="Arial" w:hAnsi="Arial" w:cs="Arial"/>
          <w:i/>
        </w:rPr>
        <w:t xml:space="preserve"> El pensamiento Geográfico. Estudio interpretativo y antología de textos (De Humboldt a las tendencias radicales). </w:t>
      </w:r>
      <w:r>
        <w:rPr>
          <w:rFonts w:ascii="Arial" w:hAnsi="Arial" w:cs="Arial"/>
        </w:rPr>
        <w:t xml:space="preserve">Editorial Alianza, Madrid. </w:t>
      </w:r>
    </w:p>
    <w:p w:rsidR="002D1CDB" w:rsidRDefault="00655037" w:rsidP="00655037">
      <w:pPr>
        <w:autoSpaceDE w:val="0"/>
        <w:autoSpaceDN w:val="0"/>
        <w:adjustRightInd w:val="0"/>
        <w:spacing w:after="120" w:line="240" w:lineRule="auto"/>
        <w:ind w:left="425"/>
        <w:jc w:val="both"/>
        <w:rPr>
          <w:rFonts w:ascii="Arial" w:hAnsi="Arial" w:cs="Arial"/>
        </w:rPr>
      </w:pPr>
      <w:r>
        <w:rPr>
          <w:rFonts w:ascii="Arial" w:hAnsi="Arial" w:cs="Arial"/>
        </w:rPr>
        <w:t xml:space="preserve">-ORTEGA VALCARCEL, José (2000) </w:t>
      </w:r>
      <w:r w:rsidR="00EA7242" w:rsidRPr="00655037">
        <w:rPr>
          <w:rFonts w:ascii="Arial" w:hAnsi="Arial" w:cs="Arial"/>
          <w:i/>
        </w:rPr>
        <w:t>Los horizontes de la Ge</w:t>
      </w:r>
      <w:r w:rsidRPr="00655037">
        <w:rPr>
          <w:rFonts w:ascii="Arial" w:hAnsi="Arial" w:cs="Arial"/>
          <w:i/>
        </w:rPr>
        <w:t>ografía. Teoría de la Geografía</w:t>
      </w:r>
      <w:r w:rsidR="00EA7242" w:rsidRPr="00EA7242">
        <w:rPr>
          <w:rFonts w:ascii="Arial" w:hAnsi="Arial" w:cs="Arial"/>
        </w:rPr>
        <w:t>, 1ra edición, Ariel Geografía, Barcelona.</w:t>
      </w:r>
    </w:p>
    <w:p w:rsidR="00EA7242" w:rsidRPr="00202446" w:rsidRDefault="00EA7242" w:rsidP="00EA7242">
      <w:pPr>
        <w:autoSpaceDE w:val="0"/>
        <w:autoSpaceDN w:val="0"/>
        <w:adjustRightInd w:val="0"/>
        <w:spacing w:after="0" w:line="240" w:lineRule="auto"/>
        <w:ind w:left="425"/>
        <w:jc w:val="both"/>
        <w:rPr>
          <w:rFonts w:ascii="Arial" w:hAnsi="Arial" w:cs="Arial"/>
          <w:u w:val="single"/>
        </w:rPr>
      </w:pPr>
    </w:p>
    <w:p w:rsidR="002D1CDB" w:rsidRPr="00202446" w:rsidRDefault="002D1CDB" w:rsidP="002D1CDB">
      <w:pPr>
        <w:autoSpaceDE w:val="0"/>
        <w:autoSpaceDN w:val="0"/>
        <w:adjustRightInd w:val="0"/>
        <w:spacing w:after="0" w:line="240" w:lineRule="auto"/>
        <w:ind w:firstLine="284"/>
        <w:jc w:val="both"/>
        <w:rPr>
          <w:rFonts w:ascii="Arial" w:hAnsi="Arial" w:cs="Arial"/>
          <w:b/>
          <w:u w:val="single"/>
        </w:rPr>
      </w:pPr>
      <w:r w:rsidRPr="00202446">
        <w:rPr>
          <w:rFonts w:ascii="Arial" w:hAnsi="Arial" w:cs="Arial"/>
          <w:b/>
          <w:u w:val="single"/>
        </w:rPr>
        <w:t>Eje 2:</w:t>
      </w:r>
      <w:r w:rsidR="00583591" w:rsidRPr="00202446">
        <w:rPr>
          <w:rFonts w:ascii="Arial" w:hAnsi="Arial" w:cs="Arial"/>
          <w:u w:val="single"/>
        </w:rPr>
        <w:t xml:space="preserve"> </w:t>
      </w:r>
      <w:r w:rsidR="00583591" w:rsidRPr="00202446">
        <w:rPr>
          <w:rFonts w:ascii="Arial" w:hAnsi="Arial" w:cs="Arial"/>
          <w:b/>
          <w:u w:val="single"/>
        </w:rPr>
        <w:t>Nuevas Tendencias en Geografía</w:t>
      </w:r>
    </w:p>
    <w:p w:rsidR="00463A46" w:rsidRPr="00202446" w:rsidRDefault="00463A46" w:rsidP="00583591">
      <w:pPr>
        <w:autoSpaceDE w:val="0"/>
        <w:autoSpaceDN w:val="0"/>
        <w:adjustRightInd w:val="0"/>
        <w:spacing w:after="0" w:line="240" w:lineRule="auto"/>
        <w:ind w:left="284"/>
        <w:jc w:val="both"/>
        <w:rPr>
          <w:rFonts w:ascii="Arial" w:hAnsi="Arial" w:cs="Arial"/>
        </w:rPr>
      </w:pPr>
      <w:r w:rsidRPr="00202446">
        <w:rPr>
          <w:rFonts w:ascii="Arial" w:hAnsi="Arial" w:cs="Arial"/>
        </w:rPr>
        <w:t>Ruptura y continuidad a partir de los años 50: la "new geography" y el enfoque</w:t>
      </w:r>
      <w:r w:rsidR="005E06D1">
        <w:rPr>
          <w:rFonts w:ascii="Arial" w:hAnsi="Arial" w:cs="Arial"/>
        </w:rPr>
        <w:t xml:space="preserve"> </w:t>
      </w:r>
      <w:r w:rsidRPr="00202446">
        <w:rPr>
          <w:rFonts w:ascii="Arial" w:hAnsi="Arial" w:cs="Arial"/>
        </w:rPr>
        <w:t>neopositivista.</w:t>
      </w:r>
      <w:r w:rsidR="00583591" w:rsidRPr="00202446">
        <w:rPr>
          <w:rFonts w:ascii="Arial" w:hAnsi="Arial" w:cs="Arial"/>
        </w:rPr>
        <w:t xml:space="preserve"> </w:t>
      </w:r>
      <w:r w:rsidRPr="00202446">
        <w:rPr>
          <w:rFonts w:ascii="Arial" w:hAnsi="Arial" w:cs="Arial"/>
        </w:rPr>
        <w:t>La respuesta radical y marxista a partir de los años 70. Críticas radicales y</w:t>
      </w:r>
      <w:r w:rsidR="00583591" w:rsidRPr="00202446">
        <w:rPr>
          <w:rFonts w:ascii="Arial" w:hAnsi="Arial" w:cs="Arial"/>
        </w:rPr>
        <w:t xml:space="preserve"> </w:t>
      </w:r>
      <w:r w:rsidRPr="00202446">
        <w:rPr>
          <w:rFonts w:ascii="Arial" w:hAnsi="Arial" w:cs="Arial"/>
        </w:rPr>
        <w:t>categorización marxista del espacio social.</w:t>
      </w:r>
    </w:p>
    <w:p w:rsidR="00DB34A3" w:rsidRPr="00202446" w:rsidRDefault="00463A46" w:rsidP="00583591">
      <w:pPr>
        <w:autoSpaceDE w:val="0"/>
        <w:autoSpaceDN w:val="0"/>
        <w:adjustRightInd w:val="0"/>
        <w:spacing w:after="0" w:line="240" w:lineRule="auto"/>
        <w:ind w:left="284"/>
        <w:jc w:val="both"/>
        <w:rPr>
          <w:rFonts w:ascii="Arial" w:hAnsi="Arial" w:cs="Arial"/>
        </w:rPr>
      </w:pPr>
      <w:r w:rsidRPr="00202446">
        <w:rPr>
          <w:rFonts w:ascii="Arial" w:hAnsi="Arial" w:cs="Arial"/>
        </w:rPr>
        <w:t>Geografía de la percepción y el comportamiento.</w:t>
      </w:r>
      <w:r w:rsidR="00583591" w:rsidRPr="00202446">
        <w:rPr>
          <w:rFonts w:ascii="Arial" w:hAnsi="Arial" w:cs="Arial"/>
        </w:rPr>
        <w:t xml:space="preserve"> </w:t>
      </w:r>
      <w:r w:rsidRPr="00202446">
        <w:rPr>
          <w:rFonts w:ascii="Arial" w:hAnsi="Arial" w:cs="Arial"/>
        </w:rPr>
        <w:t>Geografía Crítica: Geografía radical y Geografía humanística. Ecológica ambiental.</w:t>
      </w:r>
      <w:r w:rsidR="00583591" w:rsidRPr="00202446">
        <w:rPr>
          <w:rFonts w:ascii="Arial" w:hAnsi="Arial" w:cs="Arial"/>
        </w:rPr>
        <w:t xml:space="preserve"> </w:t>
      </w:r>
      <w:r w:rsidRPr="00202446">
        <w:rPr>
          <w:rFonts w:ascii="Arial" w:hAnsi="Arial" w:cs="Arial"/>
        </w:rPr>
        <w:t>Geografía Locacional. Contenido del espacio y Espacio y Sociedad.</w:t>
      </w:r>
      <w:r w:rsidR="00DB34A3" w:rsidRPr="00202446">
        <w:rPr>
          <w:rFonts w:ascii="Arial" w:hAnsi="Arial" w:cs="Arial"/>
        </w:rPr>
        <w:t xml:space="preserve"> </w:t>
      </w:r>
    </w:p>
    <w:p w:rsidR="00265180" w:rsidRDefault="00655037" w:rsidP="00583591">
      <w:pPr>
        <w:autoSpaceDE w:val="0"/>
        <w:autoSpaceDN w:val="0"/>
        <w:adjustRightInd w:val="0"/>
        <w:spacing w:after="0" w:line="240" w:lineRule="auto"/>
        <w:ind w:left="284"/>
        <w:jc w:val="both"/>
        <w:rPr>
          <w:rFonts w:ascii="Arial" w:hAnsi="Arial" w:cs="Arial"/>
          <w:b/>
        </w:rPr>
      </w:pPr>
      <w:r w:rsidRPr="00AB2AFD">
        <w:rPr>
          <w:rFonts w:ascii="Arial" w:hAnsi="Arial" w:cs="Arial"/>
          <w:b/>
        </w:rPr>
        <w:t>Bibliografía básica</w:t>
      </w:r>
      <w:r w:rsidR="00E91FD4">
        <w:rPr>
          <w:rFonts w:ascii="Arial" w:hAnsi="Arial" w:cs="Arial"/>
          <w:b/>
        </w:rPr>
        <w:t>:</w:t>
      </w:r>
    </w:p>
    <w:p w:rsidR="00E91FD4" w:rsidRDefault="00E91FD4" w:rsidP="00583591">
      <w:pPr>
        <w:autoSpaceDE w:val="0"/>
        <w:autoSpaceDN w:val="0"/>
        <w:adjustRightInd w:val="0"/>
        <w:spacing w:after="0" w:line="240" w:lineRule="auto"/>
        <w:ind w:left="284"/>
        <w:jc w:val="both"/>
        <w:rPr>
          <w:rFonts w:ascii="Arial" w:hAnsi="Arial" w:cs="Arial"/>
          <w:b/>
        </w:rPr>
      </w:pPr>
    </w:p>
    <w:p w:rsidR="00655037" w:rsidRPr="003027F9" w:rsidRDefault="00655037" w:rsidP="00655037">
      <w:pPr>
        <w:autoSpaceDE w:val="0"/>
        <w:autoSpaceDN w:val="0"/>
        <w:adjustRightInd w:val="0"/>
        <w:spacing w:after="120" w:line="240" w:lineRule="auto"/>
        <w:ind w:left="425"/>
        <w:jc w:val="both"/>
        <w:rPr>
          <w:rFonts w:ascii="Arial" w:hAnsi="Arial" w:cs="Arial"/>
        </w:rPr>
      </w:pPr>
      <w:r>
        <w:rPr>
          <w:rFonts w:ascii="Arial" w:hAnsi="Arial" w:cs="Arial"/>
        </w:rPr>
        <w:t>-</w:t>
      </w:r>
      <w:r w:rsidRPr="003027F9">
        <w:t xml:space="preserve"> </w:t>
      </w:r>
      <w:r w:rsidRPr="003027F9">
        <w:rPr>
          <w:rFonts w:ascii="Arial" w:hAnsi="Arial" w:cs="Arial"/>
        </w:rPr>
        <w:t>CHORLEY, Ri</w:t>
      </w:r>
      <w:r>
        <w:rPr>
          <w:rFonts w:ascii="Arial" w:hAnsi="Arial" w:cs="Arial"/>
        </w:rPr>
        <w:t>chard J. – HAGGET Peter (1967)</w:t>
      </w:r>
      <w:r w:rsidRPr="00655037">
        <w:rPr>
          <w:rFonts w:ascii="Arial" w:hAnsi="Arial" w:cs="Arial"/>
          <w:i/>
        </w:rPr>
        <w:t xml:space="preserve"> La Geografía y los modelos socio-económicos.</w:t>
      </w:r>
      <w:r w:rsidRPr="003027F9">
        <w:rPr>
          <w:rFonts w:ascii="Arial" w:hAnsi="Arial" w:cs="Arial"/>
        </w:rPr>
        <w:t xml:space="preserve"> Instituto de Estudios de Administración Local. Colección “Nuevo Urbanismo”. Madrid</w:t>
      </w:r>
    </w:p>
    <w:p w:rsidR="00655037" w:rsidRDefault="00655037" w:rsidP="00655037">
      <w:pPr>
        <w:autoSpaceDE w:val="0"/>
        <w:autoSpaceDN w:val="0"/>
        <w:adjustRightInd w:val="0"/>
        <w:spacing w:after="120" w:line="240" w:lineRule="auto"/>
        <w:ind w:left="425"/>
        <w:jc w:val="both"/>
        <w:rPr>
          <w:rFonts w:ascii="Arial" w:hAnsi="Arial" w:cs="Arial"/>
        </w:rPr>
      </w:pPr>
      <w:r>
        <w:rPr>
          <w:rFonts w:ascii="Arial" w:hAnsi="Arial" w:cs="Arial"/>
        </w:rPr>
        <w:t xml:space="preserve">-HARVEY, David (1969) </w:t>
      </w:r>
      <w:r w:rsidRPr="00655037">
        <w:rPr>
          <w:rFonts w:ascii="Arial" w:hAnsi="Arial" w:cs="Arial"/>
          <w:i/>
        </w:rPr>
        <w:t>Teoría, leyes y modelos en Geografía</w:t>
      </w:r>
      <w:r w:rsidRPr="003027F9">
        <w:rPr>
          <w:rFonts w:ascii="Arial" w:hAnsi="Arial" w:cs="Arial"/>
        </w:rPr>
        <w:t>. Alianza Editorial. Madrid. Cap. 10 y 11.</w:t>
      </w:r>
    </w:p>
    <w:p w:rsidR="00655037" w:rsidRDefault="00DC5BC6" w:rsidP="00655037">
      <w:pPr>
        <w:autoSpaceDE w:val="0"/>
        <w:autoSpaceDN w:val="0"/>
        <w:adjustRightInd w:val="0"/>
        <w:spacing w:after="120" w:line="240" w:lineRule="auto"/>
        <w:ind w:left="425"/>
        <w:jc w:val="both"/>
        <w:rPr>
          <w:rFonts w:ascii="Arial" w:hAnsi="Arial" w:cs="Arial"/>
        </w:rPr>
      </w:pPr>
      <w:r>
        <w:rPr>
          <w:rFonts w:ascii="Arial" w:hAnsi="Arial" w:cs="Arial"/>
        </w:rPr>
        <w:lastRenderedPageBreak/>
        <w:t>-</w:t>
      </w:r>
      <w:r w:rsidR="00655037" w:rsidRPr="00655037">
        <w:rPr>
          <w:rFonts w:ascii="Arial" w:hAnsi="Arial" w:cs="Arial"/>
        </w:rPr>
        <w:t>CUTILLAS ORGILÉS</w:t>
      </w:r>
      <w:r w:rsidR="00655037">
        <w:rPr>
          <w:rFonts w:ascii="Arial" w:hAnsi="Arial" w:cs="Arial"/>
        </w:rPr>
        <w:t xml:space="preserve">, </w:t>
      </w:r>
      <w:r w:rsidR="00655037" w:rsidRPr="00655037">
        <w:rPr>
          <w:rFonts w:ascii="Arial" w:hAnsi="Arial" w:cs="Arial"/>
        </w:rPr>
        <w:t>Ernesto</w:t>
      </w:r>
      <w:r w:rsidR="00E91FD4">
        <w:rPr>
          <w:rFonts w:ascii="Arial" w:hAnsi="Arial" w:cs="Arial"/>
        </w:rPr>
        <w:t xml:space="preserve"> (2010)</w:t>
      </w:r>
      <w:r w:rsidR="00655037">
        <w:rPr>
          <w:rFonts w:ascii="Arial" w:hAnsi="Arial" w:cs="Arial"/>
        </w:rPr>
        <w:t xml:space="preserve"> </w:t>
      </w:r>
      <w:r w:rsidR="00655037" w:rsidRPr="00655037">
        <w:rPr>
          <w:rFonts w:ascii="Arial" w:hAnsi="Arial" w:cs="Arial"/>
          <w:i/>
        </w:rPr>
        <w:t>Geografía de Género. Los estudios de género en Geografía: evolución, temas de interés y significado</w:t>
      </w:r>
      <w:r w:rsidR="00655037">
        <w:rPr>
          <w:rFonts w:ascii="Arial" w:hAnsi="Arial" w:cs="Arial"/>
          <w:i/>
        </w:rPr>
        <w:t xml:space="preserve">. </w:t>
      </w:r>
      <w:r w:rsidR="00655037" w:rsidRPr="00655037">
        <w:rPr>
          <w:rFonts w:ascii="Arial" w:hAnsi="Arial" w:cs="Arial"/>
        </w:rPr>
        <w:t>G</w:t>
      </w:r>
      <w:r w:rsidR="00E91FD4">
        <w:rPr>
          <w:rFonts w:ascii="Arial" w:hAnsi="Arial" w:cs="Arial"/>
        </w:rPr>
        <w:t>eografía Social y del Bienestar.</w:t>
      </w:r>
    </w:p>
    <w:p w:rsidR="0044467D" w:rsidRDefault="0044467D" w:rsidP="0044467D">
      <w:pPr>
        <w:autoSpaceDE w:val="0"/>
        <w:autoSpaceDN w:val="0"/>
        <w:adjustRightInd w:val="0"/>
        <w:spacing w:after="120" w:line="240" w:lineRule="auto"/>
        <w:ind w:left="425"/>
        <w:jc w:val="both"/>
        <w:rPr>
          <w:rFonts w:ascii="Arial" w:hAnsi="Arial" w:cs="Arial"/>
        </w:rPr>
      </w:pPr>
      <w:r>
        <w:rPr>
          <w:rFonts w:ascii="Arial" w:hAnsi="Arial" w:cs="Arial"/>
        </w:rPr>
        <w:t>-PÍCCOLO, Juan Pablo Hernán (</w:t>
      </w:r>
      <w:r w:rsidRPr="00DD3DEF">
        <w:rPr>
          <w:rFonts w:ascii="Arial" w:hAnsi="Arial" w:cs="Arial"/>
        </w:rPr>
        <w:t>2012</w:t>
      </w:r>
      <w:r>
        <w:rPr>
          <w:rFonts w:ascii="Arial" w:hAnsi="Arial" w:cs="Arial"/>
        </w:rPr>
        <w:t>)</w:t>
      </w:r>
      <w:r w:rsidRPr="00DD3DEF">
        <w:rPr>
          <w:rFonts w:ascii="Arial" w:hAnsi="Arial" w:cs="Arial"/>
        </w:rPr>
        <w:t xml:space="preserve"> </w:t>
      </w:r>
      <w:r w:rsidRPr="009771A7">
        <w:rPr>
          <w:rFonts w:ascii="Arial" w:hAnsi="Arial" w:cs="Arial"/>
          <w:i/>
        </w:rPr>
        <w:t>Geografía humanística y de la percepción: ejercicios y prácticas didácticas</w:t>
      </w:r>
      <w:r>
        <w:rPr>
          <w:rFonts w:ascii="Arial" w:hAnsi="Arial" w:cs="Arial"/>
        </w:rPr>
        <w:t xml:space="preserve">, </w:t>
      </w:r>
      <w:r w:rsidRPr="00DD3DEF">
        <w:rPr>
          <w:rFonts w:ascii="Arial" w:hAnsi="Arial" w:cs="Arial"/>
        </w:rPr>
        <w:t xml:space="preserve">en Metodología de la Enseñanza de la Geografía-USAL. </w:t>
      </w:r>
    </w:p>
    <w:p w:rsidR="003903F4" w:rsidRPr="00F70BD1" w:rsidRDefault="003903F4" w:rsidP="0044467D">
      <w:pPr>
        <w:autoSpaceDE w:val="0"/>
        <w:autoSpaceDN w:val="0"/>
        <w:adjustRightInd w:val="0"/>
        <w:spacing w:after="120" w:line="240" w:lineRule="auto"/>
        <w:ind w:left="425"/>
        <w:jc w:val="both"/>
        <w:rPr>
          <w:rFonts w:ascii="Arial" w:hAnsi="Arial" w:cs="Arial"/>
        </w:rPr>
      </w:pPr>
      <w:r>
        <w:rPr>
          <w:rFonts w:ascii="Arial" w:hAnsi="Arial" w:cs="Arial"/>
        </w:rPr>
        <w:t xml:space="preserve">- LACOSTE, Yves </w:t>
      </w:r>
      <w:r w:rsidR="00B23A2E">
        <w:rPr>
          <w:rFonts w:ascii="Arial" w:hAnsi="Arial" w:cs="Arial"/>
        </w:rPr>
        <w:t xml:space="preserve">(1977) </w:t>
      </w:r>
      <w:r>
        <w:rPr>
          <w:rFonts w:ascii="Arial" w:hAnsi="Arial" w:cs="Arial"/>
          <w:i/>
        </w:rPr>
        <w:t>G</w:t>
      </w:r>
      <w:r w:rsidRPr="003903F4">
        <w:rPr>
          <w:rFonts w:ascii="Arial" w:hAnsi="Arial" w:cs="Arial"/>
          <w:i/>
        </w:rPr>
        <w:t>eografía, un arma para la guerra</w:t>
      </w:r>
      <w:r w:rsidR="00F70BD1">
        <w:rPr>
          <w:rFonts w:ascii="Arial" w:hAnsi="Arial" w:cs="Arial"/>
          <w:i/>
        </w:rPr>
        <w:t xml:space="preserve">, </w:t>
      </w:r>
      <w:r w:rsidR="00F70BD1">
        <w:rPr>
          <w:rFonts w:ascii="Arial" w:hAnsi="Arial" w:cs="Arial"/>
        </w:rPr>
        <w:t>Barcelona, Anagrama.</w:t>
      </w:r>
    </w:p>
    <w:p w:rsidR="00655037" w:rsidRDefault="00655037" w:rsidP="00655037">
      <w:pPr>
        <w:autoSpaceDE w:val="0"/>
        <w:autoSpaceDN w:val="0"/>
        <w:adjustRightInd w:val="0"/>
        <w:spacing w:after="120" w:line="240" w:lineRule="auto"/>
        <w:ind w:left="425"/>
        <w:jc w:val="both"/>
        <w:rPr>
          <w:rFonts w:ascii="Arial" w:hAnsi="Arial" w:cs="Arial"/>
        </w:rPr>
      </w:pPr>
      <w:r>
        <w:rPr>
          <w:rFonts w:ascii="Arial" w:hAnsi="Arial" w:cs="Arial"/>
        </w:rPr>
        <w:t>-</w:t>
      </w:r>
      <w:r w:rsidR="009771A7">
        <w:rPr>
          <w:rFonts w:ascii="Arial" w:hAnsi="Arial" w:cs="Arial"/>
        </w:rPr>
        <w:t xml:space="preserve">GUIDDENS, Anthony (2000). </w:t>
      </w:r>
      <w:r w:rsidRPr="009771A7">
        <w:rPr>
          <w:rFonts w:ascii="Arial" w:hAnsi="Arial" w:cs="Arial"/>
          <w:i/>
        </w:rPr>
        <w:t>Ci</w:t>
      </w:r>
      <w:r w:rsidR="009771A7" w:rsidRPr="009771A7">
        <w:rPr>
          <w:rFonts w:ascii="Arial" w:hAnsi="Arial" w:cs="Arial"/>
          <w:i/>
        </w:rPr>
        <w:t>encias Sociales y globalización</w:t>
      </w:r>
      <w:r w:rsidRPr="009771A7">
        <w:rPr>
          <w:rFonts w:ascii="Arial" w:hAnsi="Arial" w:cs="Arial"/>
          <w:i/>
        </w:rPr>
        <w:t>. Desigualdad y globalización</w:t>
      </w:r>
      <w:r w:rsidRPr="00DD3DEF">
        <w:rPr>
          <w:rFonts w:ascii="Arial" w:hAnsi="Arial" w:cs="Arial"/>
        </w:rPr>
        <w:t>. Cinco conferencias. Facultad de Ciencias Sociales. Manantial. UBA.</w:t>
      </w:r>
    </w:p>
    <w:p w:rsidR="00B23A2E" w:rsidRDefault="00B23A2E" w:rsidP="00B23A2E">
      <w:pPr>
        <w:autoSpaceDE w:val="0"/>
        <w:autoSpaceDN w:val="0"/>
        <w:adjustRightInd w:val="0"/>
        <w:spacing w:after="120" w:line="240" w:lineRule="auto"/>
        <w:ind w:left="425"/>
        <w:jc w:val="both"/>
        <w:rPr>
          <w:rFonts w:ascii="Arial" w:hAnsi="Arial" w:cs="Arial"/>
        </w:rPr>
      </w:pPr>
      <w:r>
        <w:rPr>
          <w:rFonts w:ascii="Arial" w:hAnsi="Arial" w:cs="Arial"/>
        </w:rPr>
        <w:t>-</w:t>
      </w:r>
      <w:r w:rsidRPr="00DD3DEF">
        <w:rPr>
          <w:rFonts w:ascii="Arial" w:hAnsi="Arial" w:cs="Arial"/>
        </w:rPr>
        <w:t xml:space="preserve">SANTOS, Milton (1988) </w:t>
      </w:r>
      <w:r w:rsidRPr="00E91FD4">
        <w:rPr>
          <w:rFonts w:ascii="Arial" w:hAnsi="Arial" w:cs="Arial"/>
          <w:i/>
        </w:rPr>
        <w:t>Por una nueva geografía</w:t>
      </w:r>
      <w:r w:rsidR="00B21493">
        <w:rPr>
          <w:rFonts w:ascii="Arial" w:hAnsi="Arial" w:cs="Arial"/>
        </w:rPr>
        <w:t>, Madrid,</w:t>
      </w:r>
      <w:r w:rsidRPr="00DD3DEF">
        <w:rPr>
          <w:rFonts w:ascii="Arial" w:hAnsi="Arial" w:cs="Arial"/>
        </w:rPr>
        <w:t xml:space="preserve"> Editorial Espasa Calpe.</w:t>
      </w:r>
    </w:p>
    <w:p w:rsidR="00A876CC" w:rsidRPr="00DD3DEF" w:rsidRDefault="00A876CC" w:rsidP="00B23A2E">
      <w:pPr>
        <w:autoSpaceDE w:val="0"/>
        <w:autoSpaceDN w:val="0"/>
        <w:adjustRightInd w:val="0"/>
        <w:spacing w:after="120" w:line="240" w:lineRule="auto"/>
        <w:ind w:left="425"/>
        <w:jc w:val="both"/>
        <w:rPr>
          <w:rFonts w:ascii="Arial" w:hAnsi="Arial" w:cs="Arial"/>
        </w:rPr>
      </w:pPr>
    </w:p>
    <w:p w:rsidR="00265180" w:rsidRPr="00202446" w:rsidRDefault="00265180" w:rsidP="00583591">
      <w:pPr>
        <w:autoSpaceDE w:val="0"/>
        <w:autoSpaceDN w:val="0"/>
        <w:adjustRightInd w:val="0"/>
        <w:spacing w:after="0" w:line="240" w:lineRule="auto"/>
        <w:ind w:left="284"/>
        <w:jc w:val="both"/>
        <w:rPr>
          <w:rFonts w:ascii="Arial" w:hAnsi="Arial" w:cs="Arial"/>
          <w:b/>
          <w:u w:val="single"/>
        </w:rPr>
      </w:pPr>
      <w:r w:rsidRPr="00202446">
        <w:rPr>
          <w:rFonts w:ascii="Arial" w:hAnsi="Arial" w:cs="Arial"/>
          <w:b/>
          <w:u w:val="single"/>
        </w:rPr>
        <w:t xml:space="preserve">Eje 3: Perspectiva y corriente del pensamiento geográfico contemporáneo </w:t>
      </w:r>
    </w:p>
    <w:p w:rsidR="00E745A2" w:rsidRPr="00202446" w:rsidRDefault="00E745A2" w:rsidP="00E745A2">
      <w:pPr>
        <w:autoSpaceDE w:val="0"/>
        <w:autoSpaceDN w:val="0"/>
        <w:adjustRightInd w:val="0"/>
        <w:spacing w:after="0" w:line="240" w:lineRule="auto"/>
        <w:ind w:left="284"/>
        <w:jc w:val="both"/>
        <w:rPr>
          <w:rFonts w:ascii="Arial" w:hAnsi="Arial" w:cs="Arial"/>
        </w:rPr>
      </w:pPr>
      <w:r w:rsidRPr="00202446">
        <w:rPr>
          <w:rFonts w:ascii="Arial" w:hAnsi="Arial" w:cs="Arial"/>
        </w:rPr>
        <w:t>La investigación en el horizonte de los años 80 y 90: la geografía humanística y el postmodernismo.</w:t>
      </w:r>
    </w:p>
    <w:p w:rsidR="00265180" w:rsidRDefault="00E745A2" w:rsidP="002457A2">
      <w:pPr>
        <w:autoSpaceDE w:val="0"/>
        <w:autoSpaceDN w:val="0"/>
        <w:adjustRightInd w:val="0"/>
        <w:spacing w:after="0" w:line="240" w:lineRule="auto"/>
        <w:ind w:left="284"/>
        <w:jc w:val="both"/>
        <w:rPr>
          <w:rFonts w:ascii="Arial" w:hAnsi="Arial" w:cs="Arial"/>
        </w:rPr>
      </w:pPr>
      <w:r w:rsidRPr="00202446">
        <w:rPr>
          <w:rFonts w:ascii="Arial" w:hAnsi="Arial" w:cs="Arial"/>
        </w:rPr>
        <w:t>La pluralidad de enfoques de fines del siglo XX: la renovación temática y conceptual. La perspectiva de la geografía del género. La geografía de Argentina.</w:t>
      </w:r>
      <w:r w:rsidR="007D2F8E">
        <w:rPr>
          <w:rFonts w:ascii="Arial" w:hAnsi="Arial" w:cs="Arial"/>
        </w:rPr>
        <w:t xml:space="preserve"> </w:t>
      </w:r>
      <w:r w:rsidRPr="00202446">
        <w:rPr>
          <w:rFonts w:ascii="Arial" w:hAnsi="Arial" w:cs="Arial"/>
        </w:rPr>
        <w:t>Las corrientes actuales del pensamiento.</w:t>
      </w:r>
      <w:r w:rsidR="002457A2" w:rsidRPr="00202446">
        <w:rPr>
          <w:rFonts w:ascii="Arial" w:hAnsi="Arial" w:cs="Arial"/>
        </w:rPr>
        <w:t xml:space="preserve"> Los aportes de las investigaciones geográficas reflejos y puntos de partida.</w:t>
      </w:r>
    </w:p>
    <w:p w:rsidR="00737AC9" w:rsidRDefault="00737AC9" w:rsidP="00737AC9">
      <w:pPr>
        <w:autoSpaceDE w:val="0"/>
        <w:autoSpaceDN w:val="0"/>
        <w:adjustRightInd w:val="0"/>
        <w:spacing w:after="0" w:line="240" w:lineRule="auto"/>
        <w:ind w:left="284"/>
        <w:jc w:val="both"/>
        <w:rPr>
          <w:rFonts w:ascii="Arial" w:hAnsi="Arial" w:cs="Arial"/>
          <w:b/>
        </w:rPr>
      </w:pPr>
      <w:r w:rsidRPr="00AB2AFD">
        <w:rPr>
          <w:rFonts w:ascii="Arial" w:hAnsi="Arial" w:cs="Arial"/>
          <w:b/>
        </w:rPr>
        <w:t>Bibliografía básica</w:t>
      </w:r>
      <w:r>
        <w:rPr>
          <w:rFonts w:ascii="Arial" w:hAnsi="Arial" w:cs="Arial"/>
          <w:b/>
        </w:rPr>
        <w:t>:</w:t>
      </w:r>
    </w:p>
    <w:p w:rsidR="00737AC9" w:rsidRDefault="00737AC9" w:rsidP="002457A2">
      <w:pPr>
        <w:autoSpaceDE w:val="0"/>
        <w:autoSpaceDN w:val="0"/>
        <w:adjustRightInd w:val="0"/>
        <w:spacing w:after="0" w:line="240" w:lineRule="auto"/>
        <w:ind w:left="284"/>
        <w:jc w:val="both"/>
        <w:rPr>
          <w:rFonts w:ascii="Arial" w:hAnsi="Arial" w:cs="Arial"/>
        </w:rPr>
      </w:pPr>
    </w:p>
    <w:p w:rsidR="004E486F" w:rsidRPr="00316EAB" w:rsidRDefault="004E486F" w:rsidP="004430CF">
      <w:pPr>
        <w:autoSpaceDE w:val="0"/>
        <w:autoSpaceDN w:val="0"/>
        <w:adjustRightInd w:val="0"/>
        <w:spacing w:after="120" w:line="360" w:lineRule="auto"/>
        <w:ind w:left="426"/>
        <w:jc w:val="both"/>
        <w:rPr>
          <w:rFonts w:ascii="Arial" w:hAnsi="Arial" w:cs="Arial"/>
        </w:rPr>
      </w:pPr>
      <w:r>
        <w:rPr>
          <w:rFonts w:ascii="Arial" w:hAnsi="Arial" w:cs="Arial"/>
        </w:rPr>
        <w:t>-</w:t>
      </w:r>
      <w:r w:rsidRPr="00316EAB">
        <w:rPr>
          <w:rFonts w:ascii="Arial" w:hAnsi="Arial" w:cs="Arial"/>
        </w:rPr>
        <w:t>Entrevista con David Harvey (2011)</w:t>
      </w:r>
      <w:r w:rsidRPr="004E486F">
        <w:rPr>
          <w:rFonts w:ascii="Arial" w:hAnsi="Arial" w:cs="Arial"/>
          <w:i/>
        </w:rPr>
        <w:t xml:space="preserve"> Nuevo imperialismo y cambio social: Entre el despojo y la recuperación de los bienes comunes</w:t>
      </w:r>
      <w:r w:rsidRPr="00316EAB">
        <w:rPr>
          <w:rFonts w:ascii="Arial" w:hAnsi="Arial" w:cs="Arial"/>
        </w:rPr>
        <w:t>.</w:t>
      </w:r>
    </w:p>
    <w:p w:rsidR="004E486F" w:rsidRDefault="004E486F" w:rsidP="004430CF">
      <w:pPr>
        <w:autoSpaceDE w:val="0"/>
        <w:autoSpaceDN w:val="0"/>
        <w:adjustRightInd w:val="0"/>
        <w:spacing w:after="120" w:line="360" w:lineRule="auto"/>
        <w:ind w:left="426"/>
        <w:jc w:val="both"/>
        <w:rPr>
          <w:rFonts w:ascii="Arial" w:hAnsi="Arial" w:cs="Arial"/>
        </w:rPr>
      </w:pPr>
      <w:r>
        <w:rPr>
          <w:rFonts w:ascii="Arial" w:hAnsi="Arial" w:cs="Arial"/>
        </w:rPr>
        <w:t>-TUAN, Yi-Fu. (2007</w:t>
      </w:r>
      <w:r w:rsidRPr="00316EAB">
        <w:rPr>
          <w:rFonts w:ascii="Arial" w:hAnsi="Arial" w:cs="Arial"/>
        </w:rPr>
        <w:t xml:space="preserve">). </w:t>
      </w:r>
      <w:r w:rsidRPr="004E486F">
        <w:rPr>
          <w:rFonts w:ascii="Arial" w:hAnsi="Arial" w:cs="Arial"/>
          <w:i/>
        </w:rPr>
        <w:t>Topofilia. Un estudio de las percepciones, actitudes y valores sobre el entorno.</w:t>
      </w:r>
      <w:r w:rsidRPr="004E486F">
        <w:rPr>
          <w:rFonts w:ascii="Arial" w:hAnsi="Arial" w:cs="Arial"/>
        </w:rPr>
        <w:t xml:space="preserve"> </w:t>
      </w:r>
      <w:r>
        <w:rPr>
          <w:rFonts w:ascii="Arial" w:hAnsi="Arial" w:cs="Arial"/>
        </w:rPr>
        <w:t>Barcelona,</w:t>
      </w:r>
      <w:r w:rsidRPr="004E486F">
        <w:rPr>
          <w:rFonts w:ascii="Arial" w:hAnsi="Arial" w:cs="Arial"/>
          <w:i/>
        </w:rPr>
        <w:t xml:space="preserve"> </w:t>
      </w:r>
      <w:r>
        <w:rPr>
          <w:rFonts w:ascii="Arial" w:hAnsi="Arial" w:cs="Arial"/>
        </w:rPr>
        <w:t>Melusina.</w:t>
      </w:r>
    </w:p>
    <w:p w:rsidR="004E486F" w:rsidRPr="00316EAB" w:rsidRDefault="004E486F" w:rsidP="004430CF">
      <w:pPr>
        <w:autoSpaceDE w:val="0"/>
        <w:autoSpaceDN w:val="0"/>
        <w:adjustRightInd w:val="0"/>
        <w:spacing w:after="120" w:line="360" w:lineRule="auto"/>
        <w:ind w:left="426"/>
        <w:jc w:val="both"/>
        <w:rPr>
          <w:rFonts w:ascii="Arial" w:hAnsi="Arial" w:cs="Arial"/>
        </w:rPr>
      </w:pPr>
      <w:r>
        <w:rPr>
          <w:rFonts w:ascii="Arial" w:hAnsi="Arial" w:cs="Arial"/>
        </w:rPr>
        <w:t>-</w:t>
      </w:r>
      <w:r w:rsidRPr="00316EAB">
        <w:rPr>
          <w:rFonts w:ascii="Arial" w:hAnsi="Arial" w:cs="Arial"/>
        </w:rPr>
        <w:t xml:space="preserve">CLAVAL, Paul (1998). </w:t>
      </w:r>
      <w:r w:rsidRPr="004E486F">
        <w:rPr>
          <w:rFonts w:ascii="Arial" w:hAnsi="Arial" w:cs="Arial"/>
          <w:i/>
        </w:rPr>
        <w:t>Los fundamentos actuales de la geografía cultural</w:t>
      </w:r>
      <w:r w:rsidRPr="00316EAB">
        <w:rPr>
          <w:rFonts w:ascii="Arial" w:hAnsi="Arial" w:cs="Arial"/>
        </w:rPr>
        <w:t>. Université de Paris-Sorbonne. Laboratoire Espace et Cultures</w:t>
      </w:r>
    </w:p>
    <w:p w:rsidR="004E486F" w:rsidRDefault="004E486F" w:rsidP="004430CF">
      <w:pPr>
        <w:autoSpaceDE w:val="0"/>
        <w:autoSpaceDN w:val="0"/>
        <w:adjustRightInd w:val="0"/>
        <w:spacing w:after="120" w:line="360" w:lineRule="auto"/>
        <w:ind w:left="426"/>
        <w:jc w:val="both"/>
        <w:rPr>
          <w:rFonts w:ascii="Arial" w:hAnsi="Arial" w:cs="Arial"/>
          <w:i/>
        </w:rPr>
      </w:pPr>
      <w:r>
        <w:rPr>
          <w:rFonts w:ascii="Arial" w:hAnsi="Arial" w:cs="Arial"/>
        </w:rPr>
        <w:t>-</w:t>
      </w:r>
      <w:r w:rsidRPr="00316EAB">
        <w:rPr>
          <w:rFonts w:ascii="Arial" w:hAnsi="Arial" w:cs="Arial"/>
        </w:rPr>
        <w:t xml:space="preserve">AUGÉ, Marc. </w:t>
      </w:r>
      <w:r w:rsidRPr="004E486F">
        <w:rPr>
          <w:rFonts w:ascii="Arial" w:hAnsi="Arial" w:cs="Arial"/>
          <w:i/>
        </w:rPr>
        <w:t>Sobremodernidad, Del mundo de hoy al mundo de mañana.</w:t>
      </w:r>
    </w:p>
    <w:p w:rsidR="004E486F" w:rsidRPr="004E486F" w:rsidRDefault="004E486F" w:rsidP="004430CF">
      <w:pPr>
        <w:autoSpaceDE w:val="0"/>
        <w:autoSpaceDN w:val="0"/>
        <w:adjustRightInd w:val="0"/>
        <w:spacing w:after="120" w:line="360" w:lineRule="auto"/>
        <w:ind w:left="426"/>
        <w:jc w:val="both"/>
        <w:rPr>
          <w:rFonts w:ascii="Arial" w:hAnsi="Arial" w:cs="Arial"/>
          <w:i/>
        </w:rPr>
      </w:pPr>
      <w:r>
        <w:rPr>
          <w:rFonts w:ascii="Arial" w:hAnsi="Arial" w:cs="Arial"/>
        </w:rPr>
        <w:t>-</w:t>
      </w:r>
      <w:r w:rsidR="004430CF" w:rsidRPr="004430CF">
        <w:rPr>
          <w:rFonts w:ascii="Arial" w:hAnsi="Arial" w:cs="Arial"/>
        </w:rPr>
        <w:t xml:space="preserve"> </w:t>
      </w:r>
      <w:r w:rsidR="004430CF" w:rsidRPr="00316EAB">
        <w:rPr>
          <w:rFonts w:ascii="Arial" w:hAnsi="Arial" w:cs="Arial"/>
        </w:rPr>
        <w:t>SOJA, Edward (1997) “El tercer espacio. Ampliando el horizonte de la imaginación geográfica”, en: GEOGRAPHICOS, nº 8</w:t>
      </w:r>
      <w:r w:rsidR="004430CF">
        <w:rPr>
          <w:rFonts w:ascii="Arial" w:hAnsi="Arial" w:cs="Arial"/>
        </w:rPr>
        <w:t>.</w:t>
      </w:r>
    </w:p>
    <w:p w:rsidR="004E486F" w:rsidRPr="00316EAB" w:rsidRDefault="004E486F" w:rsidP="004E486F">
      <w:pPr>
        <w:autoSpaceDE w:val="0"/>
        <w:autoSpaceDN w:val="0"/>
        <w:adjustRightInd w:val="0"/>
        <w:spacing w:after="120" w:line="360" w:lineRule="auto"/>
        <w:ind w:left="426"/>
        <w:jc w:val="both"/>
        <w:rPr>
          <w:rFonts w:ascii="Arial" w:hAnsi="Arial" w:cs="Arial"/>
        </w:rPr>
      </w:pPr>
      <w:r>
        <w:rPr>
          <w:rFonts w:ascii="Arial" w:hAnsi="Arial" w:cs="Arial"/>
        </w:rPr>
        <w:t>-</w:t>
      </w:r>
      <w:r w:rsidRPr="00316EAB">
        <w:rPr>
          <w:rFonts w:ascii="Arial" w:hAnsi="Arial" w:cs="Arial"/>
        </w:rPr>
        <w:t>BUTTIMER, Anne (1985). “</w:t>
      </w:r>
      <w:r w:rsidRPr="004E486F">
        <w:rPr>
          <w:rFonts w:ascii="Arial" w:hAnsi="Arial" w:cs="Arial"/>
          <w:i/>
        </w:rPr>
        <w:t xml:space="preserve">Hogar, campo de movimiento y sentido del lugar”, </w:t>
      </w:r>
      <w:r w:rsidRPr="00316EAB">
        <w:rPr>
          <w:rFonts w:ascii="Arial" w:hAnsi="Arial" w:cs="Arial"/>
        </w:rPr>
        <w:t>en: Teoría y método en la Geografía Humana Anglosajona. (GARCÍA RAMÓN, M.D. Ed.).</w:t>
      </w:r>
      <w:r w:rsidRPr="004E486F">
        <w:rPr>
          <w:rFonts w:ascii="Arial" w:hAnsi="Arial" w:cs="Arial"/>
        </w:rPr>
        <w:t xml:space="preserve"> </w:t>
      </w:r>
      <w:r w:rsidRPr="00316EAB">
        <w:rPr>
          <w:rFonts w:ascii="Arial" w:hAnsi="Arial" w:cs="Arial"/>
        </w:rPr>
        <w:t xml:space="preserve">Barcelona.  Ariel Geografía. </w:t>
      </w:r>
    </w:p>
    <w:p w:rsidR="004E486F" w:rsidRDefault="004E486F" w:rsidP="004E486F">
      <w:pPr>
        <w:autoSpaceDE w:val="0"/>
        <w:autoSpaceDN w:val="0"/>
        <w:adjustRightInd w:val="0"/>
        <w:spacing w:after="120" w:line="360" w:lineRule="auto"/>
        <w:ind w:left="426"/>
        <w:jc w:val="both"/>
        <w:rPr>
          <w:rFonts w:ascii="Arial" w:hAnsi="Arial" w:cs="Arial"/>
        </w:rPr>
      </w:pPr>
      <w:r>
        <w:rPr>
          <w:rFonts w:ascii="Arial" w:hAnsi="Arial" w:cs="Arial"/>
        </w:rPr>
        <w:t>-</w:t>
      </w:r>
      <w:r w:rsidRPr="00316EAB">
        <w:rPr>
          <w:rFonts w:ascii="Arial" w:hAnsi="Arial" w:cs="Arial"/>
        </w:rPr>
        <w:t>GUREVICH, Raquel</w:t>
      </w:r>
      <w:r>
        <w:rPr>
          <w:rFonts w:ascii="Arial" w:hAnsi="Arial" w:cs="Arial"/>
        </w:rPr>
        <w:t xml:space="preserve">. (2015) </w:t>
      </w:r>
      <w:r w:rsidRPr="004E486F">
        <w:rPr>
          <w:rFonts w:ascii="Arial" w:hAnsi="Arial" w:cs="Arial"/>
          <w:i/>
        </w:rPr>
        <w:t>Nuevas geografías: territorios entre lo nacional, lo local y lo global</w:t>
      </w:r>
      <w:r w:rsidRPr="00316EAB">
        <w:rPr>
          <w:rFonts w:ascii="Arial" w:hAnsi="Arial" w:cs="Arial"/>
        </w:rPr>
        <w:t xml:space="preserve"> Flacso. Diplomatura en Enseñanza de las Ciencias Sociales.  </w:t>
      </w:r>
    </w:p>
    <w:p w:rsidR="00C86F75" w:rsidRDefault="006C5A01" w:rsidP="00C86F75">
      <w:pPr>
        <w:autoSpaceDE w:val="0"/>
        <w:autoSpaceDN w:val="0"/>
        <w:adjustRightInd w:val="0"/>
        <w:spacing w:after="0" w:line="240" w:lineRule="auto"/>
        <w:ind w:left="284"/>
        <w:jc w:val="both"/>
        <w:rPr>
          <w:rFonts w:ascii="Arial" w:hAnsi="Arial" w:cs="Arial"/>
          <w:b/>
          <w:u w:val="single"/>
        </w:rPr>
      </w:pPr>
      <w:r w:rsidRPr="006C5A01">
        <w:rPr>
          <w:rFonts w:ascii="Arial" w:hAnsi="Arial" w:cs="Arial"/>
          <w:b/>
          <w:u w:val="single"/>
        </w:rPr>
        <w:t>Eje 4: La construcción conceptual del espacio geográfico</w:t>
      </w:r>
    </w:p>
    <w:p w:rsidR="006C5A01" w:rsidRPr="006C5A01" w:rsidRDefault="006C5A01" w:rsidP="006C5A01">
      <w:pPr>
        <w:autoSpaceDE w:val="0"/>
        <w:autoSpaceDN w:val="0"/>
        <w:adjustRightInd w:val="0"/>
        <w:spacing w:after="0" w:line="240" w:lineRule="auto"/>
        <w:ind w:left="284"/>
        <w:jc w:val="both"/>
        <w:rPr>
          <w:rFonts w:ascii="Arial" w:hAnsi="Arial" w:cs="Arial"/>
        </w:rPr>
      </w:pPr>
      <w:r w:rsidRPr="006C5A01">
        <w:rPr>
          <w:rFonts w:ascii="Arial" w:hAnsi="Arial" w:cs="Arial"/>
        </w:rPr>
        <w:t>Dimensiones del espacio geográfico, Lugar. Región. Mundo: análisis, a partir de las</w:t>
      </w:r>
      <w:r>
        <w:rPr>
          <w:rFonts w:ascii="Arial" w:hAnsi="Arial" w:cs="Arial"/>
        </w:rPr>
        <w:t xml:space="preserve"> </w:t>
      </w:r>
      <w:r w:rsidRPr="006C5A01">
        <w:rPr>
          <w:rFonts w:ascii="Arial" w:hAnsi="Arial" w:cs="Arial"/>
        </w:rPr>
        <w:t>diferentes concepciones epistemológicas.</w:t>
      </w:r>
    </w:p>
    <w:p w:rsidR="006C5A01" w:rsidRPr="006C5A01" w:rsidRDefault="006C5A01" w:rsidP="006C5A01">
      <w:pPr>
        <w:autoSpaceDE w:val="0"/>
        <w:autoSpaceDN w:val="0"/>
        <w:adjustRightInd w:val="0"/>
        <w:spacing w:after="0" w:line="240" w:lineRule="auto"/>
        <w:ind w:left="284"/>
        <w:jc w:val="both"/>
        <w:rPr>
          <w:rFonts w:ascii="Arial" w:hAnsi="Arial" w:cs="Arial"/>
        </w:rPr>
      </w:pPr>
      <w:r w:rsidRPr="006C5A01">
        <w:rPr>
          <w:rFonts w:ascii="Arial" w:hAnsi="Arial" w:cs="Arial"/>
        </w:rPr>
        <w:t>Categorías analíticas del espacio geográfico: forma, función, estructura y proceso.</w:t>
      </w:r>
    </w:p>
    <w:p w:rsidR="006C5A01" w:rsidRDefault="006C5A01" w:rsidP="006C5A01">
      <w:pPr>
        <w:autoSpaceDE w:val="0"/>
        <w:autoSpaceDN w:val="0"/>
        <w:adjustRightInd w:val="0"/>
        <w:spacing w:after="0" w:line="240" w:lineRule="auto"/>
        <w:ind w:left="284"/>
        <w:jc w:val="both"/>
        <w:rPr>
          <w:rFonts w:ascii="Arial" w:hAnsi="Arial" w:cs="Arial"/>
        </w:rPr>
      </w:pPr>
      <w:r w:rsidRPr="006C5A01">
        <w:rPr>
          <w:rFonts w:ascii="Arial" w:hAnsi="Arial" w:cs="Arial"/>
        </w:rPr>
        <w:t>La construcción conceptual de espacio geográfico; territorio y</w:t>
      </w:r>
      <w:r>
        <w:rPr>
          <w:rFonts w:ascii="Arial" w:hAnsi="Arial" w:cs="Arial"/>
        </w:rPr>
        <w:t xml:space="preserve"> </w:t>
      </w:r>
      <w:r w:rsidRPr="006C5A01">
        <w:rPr>
          <w:rFonts w:ascii="Arial" w:hAnsi="Arial" w:cs="Arial"/>
        </w:rPr>
        <w:t>territorialidad. La concepción de paisaje en geografía.</w:t>
      </w:r>
    </w:p>
    <w:p w:rsidR="006C5A01" w:rsidRDefault="006C5A01" w:rsidP="006C5A01">
      <w:pPr>
        <w:autoSpaceDE w:val="0"/>
        <w:autoSpaceDN w:val="0"/>
        <w:adjustRightInd w:val="0"/>
        <w:spacing w:after="0" w:line="240" w:lineRule="auto"/>
        <w:ind w:left="284"/>
        <w:jc w:val="both"/>
        <w:rPr>
          <w:rFonts w:ascii="Arial" w:hAnsi="Arial" w:cs="Arial"/>
          <w:b/>
        </w:rPr>
      </w:pPr>
      <w:r w:rsidRPr="00AB2AFD">
        <w:rPr>
          <w:rFonts w:ascii="Arial" w:hAnsi="Arial" w:cs="Arial"/>
          <w:b/>
        </w:rPr>
        <w:t>Bibliografía básica</w:t>
      </w:r>
      <w:r>
        <w:rPr>
          <w:rFonts w:ascii="Arial" w:hAnsi="Arial" w:cs="Arial"/>
          <w:b/>
        </w:rPr>
        <w:t>:</w:t>
      </w:r>
    </w:p>
    <w:p w:rsidR="006C5A01" w:rsidRDefault="006C5A01" w:rsidP="006C5A01">
      <w:pPr>
        <w:autoSpaceDE w:val="0"/>
        <w:autoSpaceDN w:val="0"/>
        <w:adjustRightInd w:val="0"/>
        <w:spacing w:after="0" w:line="240" w:lineRule="auto"/>
        <w:ind w:left="284"/>
        <w:jc w:val="both"/>
        <w:rPr>
          <w:rFonts w:ascii="Arial" w:hAnsi="Arial" w:cs="Arial"/>
          <w:b/>
        </w:rPr>
      </w:pPr>
    </w:p>
    <w:p w:rsidR="006C5A01" w:rsidRPr="006C5A01" w:rsidRDefault="006C5A01" w:rsidP="00EE4303">
      <w:pPr>
        <w:autoSpaceDE w:val="0"/>
        <w:autoSpaceDN w:val="0"/>
        <w:adjustRightInd w:val="0"/>
        <w:spacing w:after="0" w:line="360" w:lineRule="auto"/>
        <w:ind w:left="284"/>
        <w:jc w:val="both"/>
        <w:rPr>
          <w:rFonts w:ascii="Arial" w:hAnsi="Arial" w:cs="Arial"/>
        </w:rPr>
      </w:pPr>
      <w:r>
        <w:rPr>
          <w:rFonts w:ascii="Arial" w:hAnsi="Arial" w:cs="Arial"/>
        </w:rPr>
        <w:lastRenderedPageBreak/>
        <w:t>-</w:t>
      </w:r>
      <w:r w:rsidRPr="006C5A01">
        <w:rPr>
          <w:rFonts w:ascii="Arial" w:hAnsi="Arial" w:cs="Arial"/>
        </w:rPr>
        <w:t>SANTOS, Milton (1996) De la Totalidad al lugar. Editorial Oikos-tau Barcelona, capitulo 7: El medio técnico-científico-informacional.-</w:t>
      </w:r>
    </w:p>
    <w:p w:rsidR="006C5A01" w:rsidRPr="006C5A01" w:rsidRDefault="00EE4303" w:rsidP="00EE4303">
      <w:pPr>
        <w:autoSpaceDE w:val="0"/>
        <w:autoSpaceDN w:val="0"/>
        <w:adjustRightInd w:val="0"/>
        <w:spacing w:after="0" w:line="360" w:lineRule="auto"/>
        <w:ind w:left="284"/>
        <w:jc w:val="both"/>
        <w:rPr>
          <w:rFonts w:ascii="Arial" w:hAnsi="Arial" w:cs="Arial"/>
        </w:rPr>
      </w:pPr>
      <w:r>
        <w:rPr>
          <w:rFonts w:ascii="Arial" w:hAnsi="Arial" w:cs="Arial"/>
        </w:rPr>
        <w:t>-</w:t>
      </w:r>
      <w:r w:rsidR="006C5A01" w:rsidRPr="006C5A01">
        <w:rPr>
          <w:rFonts w:ascii="Arial" w:hAnsi="Arial" w:cs="Arial"/>
        </w:rPr>
        <w:t>SANTOS, Milton (1996) Metamorfosis del espacio habitado. Editorial Oikos-tau, Barcelona, capitulo 6: Configuración territorial y espacio.-</w:t>
      </w:r>
    </w:p>
    <w:p w:rsidR="006C5A01" w:rsidRPr="006C5A01" w:rsidRDefault="006C5A01" w:rsidP="00EE4303">
      <w:pPr>
        <w:autoSpaceDE w:val="0"/>
        <w:autoSpaceDN w:val="0"/>
        <w:adjustRightInd w:val="0"/>
        <w:spacing w:after="0" w:line="360" w:lineRule="auto"/>
        <w:ind w:left="284"/>
        <w:jc w:val="both"/>
        <w:rPr>
          <w:rFonts w:ascii="Arial" w:hAnsi="Arial" w:cs="Arial"/>
        </w:rPr>
      </w:pPr>
      <w:r>
        <w:rPr>
          <w:rFonts w:ascii="Arial" w:hAnsi="Arial" w:cs="Arial"/>
        </w:rPr>
        <w:t>-</w:t>
      </w:r>
      <w:r w:rsidRPr="006C5A01">
        <w:rPr>
          <w:rFonts w:ascii="Arial" w:hAnsi="Arial" w:cs="Arial"/>
        </w:rPr>
        <w:t>I MAS, A. (1993). “</w:t>
      </w:r>
      <w:r w:rsidR="00D17EB4">
        <w:rPr>
          <w:rFonts w:ascii="Arial" w:hAnsi="Arial" w:cs="Arial"/>
        </w:rPr>
        <w:t>La nueva geografía regional o la</w:t>
      </w:r>
      <w:r w:rsidRPr="006C5A01">
        <w:rPr>
          <w:rFonts w:ascii="Arial" w:hAnsi="Arial" w:cs="Arial"/>
        </w:rPr>
        <w:t xml:space="preserve"> construcción social de la región”, en: Anales de Geografía de la Universidad Complutense. Nº 13. Ed. Comp. Madrid, pág. 11- 29.</w:t>
      </w:r>
    </w:p>
    <w:p w:rsidR="006C5A01" w:rsidRPr="006C5A01" w:rsidRDefault="006C5A01" w:rsidP="00EE4303">
      <w:pPr>
        <w:autoSpaceDE w:val="0"/>
        <w:autoSpaceDN w:val="0"/>
        <w:adjustRightInd w:val="0"/>
        <w:spacing w:after="0" w:line="360" w:lineRule="auto"/>
        <w:ind w:left="284"/>
        <w:jc w:val="both"/>
        <w:rPr>
          <w:rFonts w:ascii="Arial" w:hAnsi="Arial" w:cs="Arial"/>
        </w:rPr>
      </w:pPr>
      <w:r>
        <w:rPr>
          <w:rFonts w:ascii="Arial" w:hAnsi="Arial" w:cs="Arial"/>
        </w:rPr>
        <w:t>-</w:t>
      </w:r>
      <w:r w:rsidRPr="006C5A01">
        <w:rPr>
          <w:rFonts w:ascii="Arial" w:hAnsi="Arial" w:cs="Arial"/>
        </w:rPr>
        <w:t>TRINCA FIGUERA, D. (2001). “Geografía, lugar y singularidad”, en: Revista Geográfica Venezolana. Universidad de los Andes, Venezuela, vol. 42.-</w:t>
      </w:r>
    </w:p>
    <w:p w:rsidR="006C5A01" w:rsidRDefault="006C5A01" w:rsidP="006C5A01">
      <w:pPr>
        <w:autoSpaceDE w:val="0"/>
        <w:autoSpaceDN w:val="0"/>
        <w:adjustRightInd w:val="0"/>
        <w:spacing w:after="0" w:line="240" w:lineRule="auto"/>
        <w:ind w:left="284"/>
        <w:jc w:val="both"/>
        <w:rPr>
          <w:rFonts w:ascii="Arial" w:hAnsi="Arial" w:cs="Arial"/>
          <w:b/>
        </w:rPr>
      </w:pPr>
    </w:p>
    <w:p w:rsidR="00E25CFC" w:rsidRPr="00E25CFC" w:rsidRDefault="00E25CFC" w:rsidP="00E25CFC">
      <w:pPr>
        <w:autoSpaceDE w:val="0"/>
        <w:autoSpaceDN w:val="0"/>
        <w:adjustRightInd w:val="0"/>
        <w:spacing w:after="0" w:line="240" w:lineRule="auto"/>
        <w:ind w:left="284"/>
        <w:jc w:val="both"/>
        <w:rPr>
          <w:rFonts w:ascii="Arial" w:hAnsi="Arial" w:cs="Arial"/>
          <w:b/>
        </w:rPr>
      </w:pPr>
      <w:r w:rsidRPr="00E25CFC">
        <w:rPr>
          <w:rFonts w:ascii="Arial" w:hAnsi="Arial" w:cs="Arial"/>
          <w:b/>
        </w:rPr>
        <w:t xml:space="preserve">METODOLOGÍA: </w:t>
      </w:r>
    </w:p>
    <w:p w:rsidR="00E25CFC" w:rsidRPr="00E25CFC" w:rsidRDefault="00E25CFC" w:rsidP="00E25CFC">
      <w:pPr>
        <w:autoSpaceDE w:val="0"/>
        <w:autoSpaceDN w:val="0"/>
        <w:adjustRightInd w:val="0"/>
        <w:spacing w:after="0" w:line="240" w:lineRule="auto"/>
        <w:ind w:left="284" w:firstLine="142"/>
        <w:jc w:val="both"/>
        <w:rPr>
          <w:rFonts w:ascii="Arial" w:hAnsi="Arial" w:cs="Arial"/>
        </w:rPr>
      </w:pPr>
      <w:r w:rsidRPr="00E25CFC">
        <w:rPr>
          <w:rFonts w:ascii="Arial" w:hAnsi="Arial" w:cs="Arial"/>
        </w:rPr>
        <w:t>El desarrollo de la enseñanza comprenderá clases teóricas y la realización de trabajos prácticos. Las clases teóricas son de particular importancia para orientar a los estudiantes en el abordaje de los contenidos como así también para ayudarlos a distinguir distintos paradigmas interpretativos frente a un mismo hecho histórico. Ello a fin de facilitar la resolución de los trabajos prácticos programados, consistentes en análisis y contrastación de fuentes históricas, reseña y comentario de bibliografía, confección e interpretación de mapas, gráficos, esquemas, líneas de tiempo etc. En todas las actividades se tratará de fomentar el desarrollo de la capacidad de análisis, comprensión, síntesis y reflexión del estudiante como elementos básicos de la construcción del conocimiento.</w:t>
      </w:r>
    </w:p>
    <w:p w:rsidR="00E25CFC" w:rsidRPr="00E25CFC" w:rsidRDefault="00E25CFC" w:rsidP="00E25CFC">
      <w:pPr>
        <w:autoSpaceDE w:val="0"/>
        <w:autoSpaceDN w:val="0"/>
        <w:adjustRightInd w:val="0"/>
        <w:spacing w:after="0" w:line="240" w:lineRule="auto"/>
        <w:ind w:left="284" w:firstLine="142"/>
        <w:jc w:val="both"/>
        <w:rPr>
          <w:rFonts w:ascii="Arial" w:hAnsi="Arial" w:cs="Arial"/>
        </w:rPr>
      </w:pPr>
      <w:r w:rsidRPr="00E25CFC">
        <w:rPr>
          <w:rFonts w:ascii="Arial" w:hAnsi="Arial" w:cs="Arial"/>
        </w:rPr>
        <w:t>El aula virtual funciona como un soporte didáctico más. Ahí se encontrará toda la información referida y relacionada con la asignatura. Esta herramienta se utilizada para fortalecer el proceso de enseñanza aprendizaje.</w:t>
      </w:r>
    </w:p>
    <w:p w:rsidR="00E25CFC" w:rsidRPr="00E25CFC" w:rsidRDefault="00E25CFC" w:rsidP="00E25CFC">
      <w:pPr>
        <w:autoSpaceDE w:val="0"/>
        <w:autoSpaceDN w:val="0"/>
        <w:adjustRightInd w:val="0"/>
        <w:spacing w:after="0" w:line="240" w:lineRule="auto"/>
        <w:ind w:left="284"/>
        <w:jc w:val="both"/>
        <w:rPr>
          <w:rFonts w:ascii="Arial" w:hAnsi="Arial" w:cs="Arial"/>
        </w:rPr>
      </w:pPr>
    </w:p>
    <w:p w:rsidR="00E25CFC" w:rsidRPr="00E25CFC" w:rsidRDefault="00E25CFC" w:rsidP="00E25CFC">
      <w:pPr>
        <w:autoSpaceDE w:val="0"/>
        <w:autoSpaceDN w:val="0"/>
        <w:adjustRightInd w:val="0"/>
        <w:spacing w:after="0" w:line="240" w:lineRule="auto"/>
        <w:ind w:left="284"/>
        <w:jc w:val="both"/>
        <w:rPr>
          <w:rFonts w:ascii="Arial" w:hAnsi="Arial" w:cs="Arial"/>
          <w:b/>
        </w:rPr>
      </w:pPr>
      <w:r w:rsidRPr="00E25CFC">
        <w:rPr>
          <w:rFonts w:ascii="Arial" w:hAnsi="Arial" w:cs="Arial"/>
        </w:rPr>
        <w:t xml:space="preserve"> </w:t>
      </w:r>
      <w:r w:rsidRPr="00E25CFC">
        <w:rPr>
          <w:rFonts w:ascii="Arial" w:hAnsi="Arial" w:cs="Arial"/>
          <w:b/>
        </w:rPr>
        <w:t xml:space="preserve">ACTIVIDADES: </w:t>
      </w:r>
    </w:p>
    <w:p w:rsidR="00E25CFC" w:rsidRDefault="00E25CFC" w:rsidP="00E25CFC">
      <w:pPr>
        <w:autoSpaceDE w:val="0"/>
        <w:autoSpaceDN w:val="0"/>
        <w:adjustRightInd w:val="0"/>
        <w:spacing w:after="0" w:line="240" w:lineRule="auto"/>
        <w:ind w:left="284"/>
        <w:jc w:val="both"/>
        <w:rPr>
          <w:rFonts w:ascii="Arial" w:hAnsi="Arial" w:cs="Arial"/>
        </w:rPr>
      </w:pPr>
      <w:r w:rsidRPr="00E25CFC">
        <w:rPr>
          <w:rFonts w:ascii="Arial" w:hAnsi="Arial" w:cs="Arial"/>
        </w:rPr>
        <w:t>Lectura y análisis de textos, mapas y videos.- Búsqueda de información por diversos medios (libros, biblioteca, internet, diarios, revistas). Análisis de situaciones problemáticas. Construcción de esquemas conceptuales y sus correspondientes reseñas utilizando lenguaje específico de las Ciencias Sociales. Debate acerca de situaciones derivadas del estudio de los contenidos propuestos. Relación con el presente. Cuadros descriptivos, explicativos y comparativos.</w:t>
      </w:r>
    </w:p>
    <w:p w:rsidR="00E25CFC" w:rsidRPr="00202446" w:rsidRDefault="00E25CFC" w:rsidP="002457A2">
      <w:pPr>
        <w:autoSpaceDE w:val="0"/>
        <w:autoSpaceDN w:val="0"/>
        <w:adjustRightInd w:val="0"/>
        <w:spacing w:after="0" w:line="240" w:lineRule="auto"/>
        <w:ind w:left="284"/>
        <w:jc w:val="both"/>
        <w:rPr>
          <w:rFonts w:ascii="Arial" w:hAnsi="Arial" w:cs="Arial"/>
        </w:rPr>
      </w:pPr>
    </w:p>
    <w:p w:rsidR="007101B7" w:rsidRPr="00202446" w:rsidRDefault="007101B7" w:rsidP="007B78E8">
      <w:pPr>
        <w:autoSpaceDE w:val="0"/>
        <w:autoSpaceDN w:val="0"/>
        <w:adjustRightInd w:val="0"/>
        <w:spacing w:after="0" w:line="240" w:lineRule="auto"/>
        <w:ind w:firstLine="284"/>
        <w:jc w:val="both"/>
        <w:rPr>
          <w:rFonts w:ascii="Arial" w:hAnsi="Arial" w:cs="Arial"/>
          <w:b/>
        </w:rPr>
      </w:pPr>
      <w:r w:rsidRPr="00202446">
        <w:rPr>
          <w:rFonts w:ascii="Arial" w:hAnsi="Arial" w:cs="Arial"/>
          <w:b/>
        </w:rPr>
        <w:t xml:space="preserve">EVALUACIÓN Y ACREDITACIÓN: </w:t>
      </w:r>
    </w:p>
    <w:p w:rsidR="007101B7" w:rsidRPr="00202446" w:rsidRDefault="007101B7" w:rsidP="007101B7">
      <w:pPr>
        <w:autoSpaceDE w:val="0"/>
        <w:autoSpaceDN w:val="0"/>
        <w:adjustRightInd w:val="0"/>
        <w:spacing w:after="0" w:line="240" w:lineRule="auto"/>
        <w:ind w:left="284" w:firstLine="142"/>
        <w:jc w:val="both"/>
        <w:rPr>
          <w:rFonts w:ascii="Arial" w:hAnsi="Arial" w:cs="Arial"/>
        </w:rPr>
      </w:pPr>
      <w:r w:rsidRPr="00202446">
        <w:rPr>
          <w:rFonts w:ascii="Arial" w:hAnsi="Arial" w:cs="Arial"/>
        </w:rPr>
        <w:t xml:space="preserve">Entendiendo a la evaluación como un proceso de aprendizaje, como reflexión sobre la práctica, no se evaluará la cantidad de conocimientos que adquirió el estudiante, sino la apropiación que él mismo ha hecho y el poder defender su postura desde una mirada </w:t>
      </w:r>
      <w:r w:rsidR="00032CFD" w:rsidRPr="00202446">
        <w:rPr>
          <w:rFonts w:ascii="Arial" w:hAnsi="Arial" w:cs="Arial"/>
        </w:rPr>
        <w:t>crítica</w:t>
      </w:r>
      <w:r w:rsidR="00202446" w:rsidRPr="00202446">
        <w:rPr>
          <w:rFonts w:ascii="Arial" w:hAnsi="Arial" w:cs="Arial"/>
        </w:rPr>
        <w:t>,</w:t>
      </w:r>
      <w:r w:rsidR="00032CFD" w:rsidRPr="00202446">
        <w:rPr>
          <w:rFonts w:ascii="Arial" w:hAnsi="Arial" w:cs="Arial"/>
        </w:rPr>
        <w:t xml:space="preserve"> sustentada desde la bibliografía del curso</w:t>
      </w:r>
      <w:r w:rsidRPr="00202446">
        <w:rPr>
          <w:rFonts w:ascii="Arial" w:hAnsi="Arial" w:cs="Arial"/>
        </w:rPr>
        <w:t xml:space="preserve">. </w:t>
      </w:r>
    </w:p>
    <w:p w:rsidR="007101B7" w:rsidRPr="00202446" w:rsidRDefault="007101B7" w:rsidP="007101B7">
      <w:pPr>
        <w:autoSpaceDE w:val="0"/>
        <w:autoSpaceDN w:val="0"/>
        <w:adjustRightInd w:val="0"/>
        <w:spacing w:after="0" w:line="240" w:lineRule="auto"/>
        <w:ind w:left="284" w:firstLine="142"/>
        <w:jc w:val="both"/>
        <w:rPr>
          <w:rFonts w:ascii="Arial" w:hAnsi="Arial" w:cs="Arial"/>
        </w:rPr>
      </w:pPr>
      <w:r w:rsidRPr="00202446">
        <w:rPr>
          <w:rFonts w:ascii="Arial" w:hAnsi="Arial" w:cs="Arial"/>
        </w:rPr>
        <w:t xml:space="preserve">La evaluación nos permite observar obstaculizadores y facilitadores de la tarea como así también revisar el proyecto para reorientarlo y/o enriquecerlo. </w:t>
      </w:r>
    </w:p>
    <w:p w:rsidR="007101B7" w:rsidRDefault="007101B7" w:rsidP="007101B7">
      <w:pPr>
        <w:autoSpaceDE w:val="0"/>
        <w:autoSpaceDN w:val="0"/>
        <w:adjustRightInd w:val="0"/>
        <w:spacing w:after="0" w:line="240" w:lineRule="auto"/>
        <w:ind w:left="284" w:firstLine="142"/>
        <w:jc w:val="both"/>
        <w:rPr>
          <w:rFonts w:ascii="Arial" w:hAnsi="Arial" w:cs="Arial"/>
        </w:rPr>
      </w:pPr>
      <w:r w:rsidRPr="00202446">
        <w:rPr>
          <w:rFonts w:ascii="Arial" w:hAnsi="Arial" w:cs="Arial"/>
        </w:rPr>
        <w:t>La acreditación se realizará de acuerdo a los criterios institucionales y a la normativa vigente. Se realizarán trabajos prácticos y</w:t>
      </w:r>
      <w:r w:rsidR="005648FE" w:rsidRPr="00202446">
        <w:rPr>
          <w:rFonts w:ascii="Arial" w:hAnsi="Arial" w:cs="Arial"/>
        </w:rPr>
        <w:t xml:space="preserve"> dos evaluaciones parciales, </w:t>
      </w:r>
      <w:r w:rsidRPr="00202446">
        <w:rPr>
          <w:rFonts w:ascii="Arial" w:hAnsi="Arial" w:cs="Arial"/>
        </w:rPr>
        <w:t>las cuales se podrá</w:t>
      </w:r>
      <w:r w:rsidR="005F124D" w:rsidRPr="00202446">
        <w:rPr>
          <w:rFonts w:ascii="Arial" w:hAnsi="Arial" w:cs="Arial"/>
        </w:rPr>
        <w:t>n</w:t>
      </w:r>
      <w:r w:rsidRPr="00202446">
        <w:rPr>
          <w:rFonts w:ascii="Arial" w:hAnsi="Arial" w:cs="Arial"/>
        </w:rPr>
        <w:t xml:space="preserve"> recuperar</w:t>
      </w:r>
      <w:r w:rsidR="005648FE" w:rsidRPr="00202446">
        <w:rPr>
          <w:rFonts w:ascii="Arial" w:hAnsi="Arial" w:cs="Arial"/>
        </w:rPr>
        <w:t>.</w:t>
      </w:r>
    </w:p>
    <w:p w:rsidR="00BB05E7" w:rsidRDefault="00BB05E7" w:rsidP="007101B7">
      <w:pPr>
        <w:autoSpaceDE w:val="0"/>
        <w:autoSpaceDN w:val="0"/>
        <w:adjustRightInd w:val="0"/>
        <w:spacing w:after="0" w:line="240" w:lineRule="auto"/>
        <w:ind w:left="284" w:firstLine="142"/>
        <w:jc w:val="both"/>
        <w:rPr>
          <w:rFonts w:ascii="Arial" w:hAnsi="Arial" w:cs="Arial"/>
        </w:rPr>
      </w:pPr>
    </w:p>
    <w:p w:rsidR="00BB05E7" w:rsidRDefault="00BB05E7" w:rsidP="007101B7">
      <w:pPr>
        <w:autoSpaceDE w:val="0"/>
        <w:autoSpaceDN w:val="0"/>
        <w:adjustRightInd w:val="0"/>
        <w:spacing w:after="0" w:line="240" w:lineRule="auto"/>
        <w:ind w:left="284" w:firstLine="142"/>
        <w:jc w:val="both"/>
        <w:rPr>
          <w:rFonts w:ascii="Arial" w:hAnsi="Arial" w:cs="Arial"/>
        </w:rPr>
      </w:pPr>
    </w:p>
    <w:p w:rsidR="00BB05E7" w:rsidRDefault="00AF293A" w:rsidP="007101B7">
      <w:pPr>
        <w:autoSpaceDE w:val="0"/>
        <w:autoSpaceDN w:val="0"/>
        <w:adjustRightInd w:val="0"/>
        <w:spacing w:after="0" w:line="240" w:lineRule="auto"/>
        <w:ind w:left="284" w:firstLine="142"/>
        <w:jc w:val="both"/>
        <w:rPr>
          <w:rFonts w:ascii="Arial" w:hAnsi="Arial" w:cs="Arial"/>
          <w:b/>
        </w:rPr>
      </w:pPr>
      <w:r w:rsidRPr="001464EE">
        <w:rPr>
          <w:rFonts w:ascii="Arial" w:hAnsi="Arial" w:cs="Arial"/>
          <w:b/>
        </w:rPr>
        <w:t>BIBLIOGRAFÍA</w:t>
      </w:r>
      <w:r>
        <w:rPr>
          <w:rFonts w:ascii="Arial" w:hAnsi="Arial" w:cs="Arial"/>
          <w:b/>
        </w:rPr>
        <w:t xml:space="preserve"> COMPLEMENTARIA:  </w:t>
      </w:r>
    </w:p>
    <w:p w:rsidR="00AF293A" w:rsidRDefault="00AF293A" w:rsidP="007101B7">
      <w:pPr>
        <w:autoSpaceDE w:val="0"/>
        <w:autoSpaceDN w:val="0"/>
        <w:adjustRightInd w:val="0"/>
        <w:spacing w:after="0" w:line="240" w:lineRule="auto"/>
        <w:ind w:left="284" w:firstLine="142"/>
        <w:jc w:val="both"/>
        <w:rPr>
          <w:rFonts w:ascii="Arial" w:hAnsi="Arial" w:cs="Arial"/>
          <w:b/>
        </w:rPr>
      </w:pPr>
    </w:p>
    <w:p w:rsidR="00AF293A" w:rsidRDefault="00AF293A" w:rsidP="006667B4">
      <w:pPr>
        <w:autoSpaceDE w:val="0"/>
        <w:autoSpaceDN w:val="0"/>
        <w:adjustRightInd w:val="0"/>
        <w:spacing w:after="120" w:line="240" w:lineRule="auto"/>
        <w:ind w:left="425"/>
        <w:jc w:val="both"/>
        <w:rPr>
          <w:rFonts w:ascii="Arial" w:hAnsi="Arial" w:cs="Arial"/>
        </w:rPr>
      </w:pPr>
      <w:r>
        <w:rPr>
          <w:rFonts w:ascii="Arial" w:hAnsi="Arial" w:cs="Arial"/>
          <w:b/>
        </w:rPr>
        <w:t>-</w:t>
      </w:r>
      <w:r w:rsidRPr="00AF293A">
        <w:t xml:space="preserve"> </w:t>
      </w:r>
      <w:r w:rsidR="00A12FFC">
        <w:rPr>
          <w:rFonts w:ascii="Arial" w:hAnsi="Arial" w:cs="Arial"/>
        </w:rPr>
        <w:t xml:space="preserve">ANDERSON, James (1988) </w:t>
      </w:r>
      <w:r w:rsidRPr="000B5301">
        <w:rPr>
          <w:rFonts w:ascii="Arial" w:hAnsi="Arial" w:cs="Arial"/>
          <w:i/>
        </w:rPr>
        <w:t>La ideología</w:t>
      </w:r>
      <w:r w:rsidR="00A12FFC">
        <w:rPr>
          <w:rFonts w:ascii="Arial" w:hAnsi="Arial" w:cs="Arial"/>
          <w:i/>
        </w:rPr>
        <w:t xml:space="preserve"> en geografía: una introducción</w:t>
      </w:r>
      <w:r w:rsidRPr="000B5301">
        <w:rPr>
          <w:rFonts w:ascii="Arial" w:hAnsi="Arial" w:cs="Arial"/>
          <w:i/>
        </w:rPr>
        <w:t>,</w:t>
      </w:r>
      <w:r w:rsidRPr="00AF293A">
        <w:rPr>
          <w:rFonts w:ascii="Arial" w:hAnsi="Arial" w:cs="Arial"/>
        </w:rPr>
        <w:t xml:space="preserve"> en: El pensamiento Geográfico. Estudio interpretativo y antología de textos (De</w:t>
      </w:r>
      <w:r>
        <w:rPr>
          <w:rFonts w:ascii="Arial" w:hAnsi="Arial" w:cs="Arial"/>
        </w:rPr>
        <w:t xml:space="preserve"> </w:t>
      </w:r>
      <w:r w:rsidRPr="00AF293A">
        <w:rPr>
          <w:rFonts w:ascii="Arial" w:hAnsi="Arial" w:cs="Arial"/>
        </w:rPr>
        <w:t>Humbolt a las tendencias radicales). (Gómez Mendoza, J , y otros. Comp.). Editorial</w:t>
      </w:r>
      <w:r>
        <w:rPr>
          <w:rFonts w:ascii="Arial" w:hAnsi="Arial" w:cs="Arial"/>
        </w:rPr>
        <w:t xml:space="preserve"> </w:t>
      </w:r>
      <w:r w:rsidRPr="00AF293A">
        <w:rPr>
          <w:rFonts w:ascii="Arial" w:hAnsi="Arial" w:cs="Arial"/>
        </w:rPr>
        <w:t>Alia</w:t>
      </w:r>
      <w:r>
        <w:rPr>
          <w:rFonts w:ascii="Arial" w:hAnsi="Arial" w:cs="Arial"/>
        </w:rPr>
        <w:t xml:space="preserve">nza, Madrid. </w:t>
      </w:r>
    </w:p>
    <w:p w:rsidR="006300EA" w:rsidRDefault="006300EA" w:rsidP="006667B4">
      <w:pPr>
        <w:autoSpaceDE w:val="0"/>
        <w:autoSpaceDN w:val="0"/>
        <w:adjustRightInd w:val="0"/>
        <w:spacing w:after="120" w:line="240" w:lineRule="auto"/>
        <w:ind w:left="425"/>
        <w:jc w:val="both"/>
        <w:rPr>
          <w:rFonts w:ascii="Arial" w:hAnsi="Arial" w:cs="Arial"/>
        </w:rPr>
      </w:pPr>
      <w:r>
        <w:rPr>
          <w:rFonts w:ascii="Arial" w:hAnsi="Arial" w:cs="Arial"/>
        </w:rPr>
        <w:lastRenderedPageBreak/>
        <w:t>-</w:t>
      </w:r>
      <w:r w:rsidRPr="006300EA">
        <w:t xml:space="preserve"> </w:t>
      </w:r>
      <w:r w:rsidR="00A12FFC">
        <w:rPr>
          <w:rFonts w:ascii="Arial" w:hAnsi="Arial" w:cs="Arial"/>
        </w:rPr>
        <w:t xml:space="preserve">BERRY, Brian. (1985). </w:t>
      </w:r>
      <w:r w:rsidRPr="006667B4">
        <w:rPr>
          <w:rFonts w:ascii="Arial" w:hAnsi="Arial" w:cs="Arial"/>
          <w:i/>
        </w:rPr>
        <w:t>Los enfoques del análisis regional: una síntesis</w:t>
      </w:r>
      <w:r w:rsidRPr="006300EA">
        <w:rPr>
          <w:rFonts w:ascii="Arial" w:hAnsi="Arial" w:cs="Arial"/>
        </w:rPr>
        <w:t>, en: Teoría y</w:t>
      </w:r>
      <w:r>
        <w:rPr>
          <w:rFonts w:ascii="Arial" w:hAnsi="Arial" w:cs="Arial"/>
        </w:rPr>
        <w:t xml:space="preserve"> </w:t>
      </w:r>
      <w:r w:rsidRPr="006300EA">
        <w:rPr>
          <w:rFonts w:ascii="Arial" w:hAnsi="Arial" w:cs="Arial"/>
        </w:rPr>
        <w:t>método en la Geografía Humana Anglosajona. (GARCÍA RAMÓN, M.D. Ed.). Ariel</w:t>
      </w:r>
      <w:r>
        <w:rPr>
          <w:rFonts w:ascii="Arial" w:hAnsi="Arial" w:cs="Arial"/>
        </w:rPr>
        <w:t xml:space="preserve"> </w:t>
      </w:r>
      <w:r w:rsidRPr="006300EA">
        <w:rPr>
          <w:rFonts w:ascii="Arial" w:hAnsi="Arial" w:cs="Arial"/>
        </w:rPr>
        <w:t>Geografía. Barcelona.</w:t>
      </w:r>
    </w:p>
    <w:p w:rsidR="003F4C88" w:rsidRDefault="003F4C88" w:rsidP="006667B4">
      <w:pPr>
        <w:autoSpaceDE w:val="0"/>
        <w:autoSpaceDN w:val="0"/>
        <w:adjustRightInd w:val="0"/>
        <w:spacing w:after="120" w:line="240" w:lineRule="auto"/>
        <w:ind w:left="425"/>
        <w:jc w:val="both"/>
        <w:rPr>
          <w:rFonts w:ascii="Arial" w:hAnsi="Arial" w:cs="Arial"/>
        </w:rPr>
      </w:pPr>
      <w:r>
        <w:rPr>
          <w:rFonts w:ascii="Arial" w:hAnsi="Arial" w:cs="Arial"/>
        </w:rPr>
        <w:t>-</w:t>
      </w:r>
      <w:r w:rsidRPr="003F4C88">
        <w:rPr>
          <w:rFonts w:ascii="Arial" w:hAnsi="Arial" w:cs="Arial"/>
        </w:rPr>
        <w:t>BOWLBY, Sophie, FOORD, J y MACKENZIE, Suzanne. (1985). “</w:t>
      </w:r>
      <w:r w:rsidRPr="006667B4">
        <w:rPr>
          <w:rFonts w:ascii="Arial" w:hAnsi="Arial" w:cs="Arial"/>
          <w:i/>
        </w:rPr>
        <w:t>Feminismo y geografía</w:t>
      </w:r>
      <w:r w:rsidRPr="003F4C88">
        <w:rPr>
          <w:rFonts w:ascii="Arial" w:hAnsi="Arial" w:cs="Arial"/>
        </w:rPr>
        <w:t>”, en: Teoría y método en la Geografía Humana Anglosajona. (GARCÍA</w:t>
      </w:r>
      <w:r w:rsidR="008718C3">
        <w:rPr>
          <w:rFonts w:ascii="Arial" w:hAnsi="Arial" w:cs="Arial"/>
        </w:rPr>
        <w:t xml:space="preserve"> </w:t>
      </w:r>
      <w:r w:rsidRPr="003F4C88">
        <w:rPr>
          <w:rFonts w:ascii="Arial" w:hAnsi="Arial" w:cs="Arial"/>
        </w:rPr>
        <w:t>RAMÓN, M.D. Ed.). Ariel Geografía. Barcelona.</w:t>
      </w:r>
    </w:p>
    <w:p w:rsidR="003F4C88" w:rsidRDefault="003F4C88" w:rsidP="006667B4">
      <w:pPr>
        <w:autoSpaceDE w:val="0"/>
        <w:autoSpaceDN w:val="0"/>
        <w:adjustRightInd w:val="0"/>
        <w:spacing w:after="120" w:line="240" w:lineRule="auto"/>
        <w:ind w:left="425"/>
        <w:jc w:val="both"/>
        <w:rPr>
          <w:rFonts w:ascii="Arial" w:hAnsi="Arial" w:cs="Arial"/>
        </w:rPr>
      </w:pPr>
      <w:r>
        <w:rPr>
          <w:rFonts w:ascii="Arial" w:hAnsi="Arial" w:cs="Arial"/>
        </w:rPr>
        <w:t>-</w:t>
      </w:r>
      <w:r w:rsidRPr="003F4C88">
        <w:rPr>
          <w:rFonts w:ascii="Arial" w:hAnsi="Arial" w:cs="Arial"/>
        </w:rPr>
        <w:t>RAMÍREZ V</w:t>
      </w:r>
      <w:r w:rsidR="00A12FFC">
        <w:rPr>
          <w:rFonts w:ascii="Arial" w:hAnsi="Arial" w:cs="Arial"/>
        </w:rPr>
        <w:t xml:space="preserve">ELÁZQUEZ, Blanca Rebeca (2007) </w:t>
      </w:r>
      <w:r w:rsidRPr="006667B4">
        <w:rPr>
          <w:rFonts w:ascii="Arial" w:hAnsi="Arial" w:cs="Arial"/>
          <w:i/>
        </w:rPr>
        <w:t>Geografía Latinoamericana: Teorías y Métodos</w:t>
      </w:r>
      <w:r w:rsidRPr="003F4C88">
        <w:rPr>
          <w:rFonts w:ascii="Arial" w:hAnsi="Arial" w:cs="Arial"/>
        </w:rPr>
        <w:t>. En: Ciclo de Videoconferencias “Teorías y Métodos en la ciencia</w:t>
      </w:r>
      <w:r>
        <w:rPr>
          <w:rFonts w:ascii="Arial" w:hAnsi="Arial" w:cs="Arial"/>
        </w:rPr>
        <w:t xml:space="preserve"> </w:t>
      </w:r>
      <w:r w:rsidRPr="003F4C88">
        <w:rPr>
          <w:rFonts w:ascii="Arial" w:hAnsi="Arial" w:cs="Arial"/>
        </w:rPr>
        <w:t>Geográfica contemporánea”. Disponible en</w:t>
      </w:r>
      <w:r>
        <w:rPr>
          <w:rFonts w:ascii="Arial" w:hAnsi="Arial" w:cs="Arial"/>
        </w:rPr>
        <w:t xml:space="preserve"> </w:t>
      </w:r>
      <w:r w:rsidRPr="003F4C88">
        <w:rPr>
          <w:rFonts w:ascii="Arial" w:hAnsi="Arial" w:cs="Arial"/>
        </w:rPr>
        <w:t xml:space="preserve"> </w:t>
      </w:r>
      <w:hyperlink r:id="rId9" w:history="1">
        <w:r w:rsidRPr="00CC1AAA">
          <w:rPr>
            <w:rStyle w:val="Hipervnculo"/>
            <w:rFonts w:ascii="Arial" w:hAnsi="Arial" w:cs="Arial"/>
          </w:rPr>
          <w:t>www.geograficos.com.ar</w:t>
        </w:r>
      </w:hyperlink>
    </w:p>
    <w:p w:rsidR="006667B4" w:rsidRPr="006667B4" w:rsidRDefault="006667B4" w:rsidP="006667B4">
      <w:pPr>
        <w:autoSpaceDE w:val="0"/>
        <w:autoSpaceDN w:val="0"/>
        <w:adjustRightInd w:val="0"/>
        <w:spacing w:after="120" w:line="240" w:lineRule="auto"/>
        <w:ind w:left="425"/>
        <w:jc w:val="both"/>
        <w:rPr>
          <w:rFonts w:ascii="Arial" w:hAnsi="Arial" w:cs="Arial"/>
        </w:rPr>
      </w:pPr>
      <w:r>
        <w:rPr>
          <w:rFonts w:ascii="Arial" w:hAnsi="Arial" w:cs="Arial"/>
        </w:rPr>
        <w:t>-</w:t>
      </w:r>
      <w:r w:rsidR="00A12FFC">
        <w:rPr>
          <w:rFonts w:ascii="Arial" w:hAnsi="Arial" w:cs="Arial"/>
        </w:rPr>
        <w:t xml:space="preserve">SANTOS, Milton (1993) </w:t>
      </w:r>
      <w:r w:rsidRPr="006667B4">
        <w:rPr>
          <w:rFonts w:ascii="Arial" w:hAnsi="Arial" w:cs="Arial"/>
          <w:i/>
        </w:rPr>
        <w:t>Los espacios de la globalización</w:t>
      </w:r>
      <w:r w:rsidRPr="006667B4">
        <w:rPr>
          <w:rFonts w:ascii="Arial" w:hAnsi="Arial" w:cs="Arial"/>
        </w:rPr>
        <w:t>, en: Anales de Geografía</w:t>
      </w:r>
      <w:r>
        <w:rPr>
          <w:rFonts w:ascii="Arial" w:hAnsi="Arial" w:cs="Arial"/>
        </w:rPr>
        <w:t xml:space="preserve"> </w:t>
      </w:r>
      <w:r w:rsidRPr="006667B4">
        <w:rPr>
          <w:rFonts w:ascii="Arial" w:hAnsi="Arial" w:cs="Arial"/>
        </w:rPr>
        <w:t>de la Universidad Complutense. Nº 13. Ed. Comp. Madrid.</w:t>
      </w:r>
    </w:p>
    <w:p w:rsidR="006667B4" w:rsidRPr="006667B4" w:rsidRDefault="00D17EB4" w:rsidP="006667B4">
      <w:pPr>
        <w:autoSpaceDE w:val="0"/>
        <w:autoSpaceDN w:val="0"/>
        <w:adjustRightInd w:val="0"/>
        <w:spacing w:after="120" w:line="240" w:lineRule="auto"/>
        <w:ind w:left="425"/>
        <w:jc w:val="both"/>
        <w:rPr>
          <w:rFonts w:ascii="Arial" w:hAnsi="Arial" w:cs="Arial"/>
        </w:rPr>
      </w:pPr>
      <w:r>
        <w:rPr>
          <w:rFonts w:ascii="Arial" w:hAnsi="Arial" w:cs="Arial"/>
        </w:rPr>
        <w:t>-</w:t>
      </w:r>
      <w:r w:rsidR="006667B4" w:rsidRPr="006667B4">
        <w:rPr>
          <w:rFonts w:ascii="Arial" w:hAnsi="Arial" w:cs="Arial"/>
        </w:rPr>
        <w:t xml:space="preserve">SANTOS, Milton (1996) </w:t>
      </w:r>
      <w:r w:rsidR="006667B4" w:rsidRPr="006667B4">
        <w:rPr>
          <w:rFonts w:ascii="Arial" w:hAnsi="Arial" w:cs="Arial"/>
          <w:i/>
        </w:rPr>
        <w:t>Metamorfosis del espacio habitado</w:t>
      </w:r>
      <w:r w:rsidR="006667B4" w:rsidRPr="006667B4">
        <w:rPr>
          <w:rFonts w:ascii="Arial" w:hAnsi="Arial" w:cs="Arial"/>
        </w:rPr>
        <w:t>. Oikos-tau. Barcelona.</w:t>
      </w:r>
    </w:p>
    <w:p w:rsidR="006667B4" w:rsidRPr="006667B4" w:rsidRDefault="006667B4" w:rsidP="006667B4">
      <w:pPr>
        <w:autoSpaceDE w:val="0"/>
        <w:autoSpaceDN w:val="0"/>
        <w:adjustRightInd w:val="0"/>
        <w:spacing w:after="120" w:line="240" w:lineRule="auto"/>
        <w:ind w:left="425"/>
        <w:jc w:val="both"/>
        <w:rPr>
          <w:rFonts w:ascii="Arial" w:hAnsi="Arial" w:cs="Arial"/>
        </w:rPr>
      </w:pPr>
      <w:r>
        <w:rPr>
          <w:rFonts w:ascii="Arial" w:hAnsi="Arial" w:cs="Arial"/>
        </w:rPr>
        <w:t>España</w:t>
      </w:r>
      <w:r w:rsidRPr="006667B4">
        <w:rPr>
          <w:rFonts w:ascii="Arial" w:hAnsi="Arial" w:cs="Arial"/>
        </w:rPr>
        <w:t>.</w:t>
      </w:r>
    </w:p>
    <w:p w:rsidR="006667B4" w:rsidRPr="006667B4" w:rsidRDefault="006667B4" w:rsidP="006667B4">
      <w:pPr>
        <w:autoSpaceDE w:val="0"/>
        <w:autoSpaceDN w:val="0"/>
        <w:adjustRightInd w:val="0"/>
        <w:spacing w:after="120" w:line="240" w:lineRule="auto"/>
        <w:ind w:left="425"/>
        <w:jc w:val="both"/>
        <w:rPr>
          <w:rFonts w:ascii="Arial" w:hAnsi="Arial" w:cs="Arial"/>
        </w:rPr>
      </w:pPr>
      <w:r>
        <w:rPr>
          <w:rFonts w:ascii="Arial" w:hAnsi="Arial" w:cs="Arial"/>
        </w:rPr>
        <w:t xml:space="preserve">-SANTOS, Milton (1999) </w:t>
      </w:r>
      <w:r>
        <w:rPr>
          <w:rFonts w:ascii="Arial" w:hAnsi="Arial" w:cs="Arial"/>
          <w:i/>
        </w:rPr>
        <w:t>La naturaleza del espacio</w:t>
      </w:r>
      <w:r w:rsidRPr="006667B4">
        <w:rPr>
          <w:rFonts w:ascii="Arial" w:hAnsi="Arial" w:cs="Arial"/>
          <w:i/>
        </w:rPr>
        <w:t>.</w:t>
      </w:r>
      <w:r w:rsidRPr="006667B4">
        <w:rPr>
          <w:rFonts w:ascii="Arial" w:hAnsi="Arial" w:cs="Arial"/>
        </w:rPr>
        <w:t xml:space="preserve"> Editorial Hucitec, 2da. Edición.</w:t>
      </w:r>
    </w:p>
    <w:p w:rsidR="006667B4" w:rsidRPr="006667B4" w:rsidRDefault="006667B4" w:rsidP="006667B4">
      <w:pPr>
        <w:autoSpaceDE w:val="0"/>
        <w:autoSpaceDN w:val="0"/>
        <w:adjustRightInd w:val="0"/>
        <w:spacing w:after="120" w:line="240" w:lineRule="auto"/>
        <w:ind w:left="425"/>
        <w:jc w:val="both"/>
        <w:rPr>
          <w:rFonts w:ascii="Arial" w:hAnsi="Arial" w:cs="Arial"/>
        </w:rPr>
      </w:pPr>
      <w:r w:rsidRPr="006667B4">
        <w:rPr>
          <w:rFonts w:ascii="Arial" w:hAnsi="Arial" w:cs="Arial"/>
        </w:rPr>
        <w:t xml:space="preserve">San Pablo. Brasil. </w:t>
      </w:r>
    </w:p>
    <w:p w:rsidR="006667B4" w:rsidRDefault="006667B4" w:rsidP="006667B4">
      <w:pPr>
        <w:autoSpaceDE w:val="0"/>
        <w:autoSpaceDN w:val="0"/>
        <w:adjustRightInd w:val="0"/>
        <w:spacing w:after="120" w:line="240" w:lineRule="auto"/>
        <w:ind w:left="425"/>
        <w:jc w:val="both"/>
        <w:rPr>
          <w:rFonts w:ascii="Arial" w:hAnsi="Arial" w:cs="Arial"/>
        </w:rPr>
      </w:pPr>
      <w:r>
        <w:rPr>
          <w:rFonts w:ascii="Arial" w:hAnsi="Arial" w:cs="Arial"/>
        </w:rPr>
        <w:t>-</w:t>
      </w:r>
      <w:r w:rsidRPr="006667B4">
        <w:rPr>
          <w:rFonts w:ascii="Arial" w:hAnsi="Arial" w:cs="Arial"/>
        </w:rPr>
        <w:t>SANTOS, Milton y SILVEIRA, María</w:t>
      </w:r>
      <w:r w:rsidR="00840CC2">
        <w:rPr>
          <w:rFonts w:ascii="Arial" w:hAnsi="Arial" w:cs="Arial"/>
        </w:rPr>
        <w:t xml:space="preserve"> Laura. (1998). </w:t>
      </w:r>
      <w:r w:rsidRPr="00840CC2">
        <w:rPr>
          <w:rFonts w:ascii="Arial" w:hAnsi="Arial" w:cs="Arial"/>
          <w:i/>
        </w:rPr>
        <w:t>Más allá de las metáforas... una Geografía</w:t>
      </w:r>
      <w:r w:rsidR="00840CC2">
        <w:rPr>
          <w:rFonts w:ascii="Arial" w:hAnsi="Arial" w:cs="Arial"/>
          <w:i/>
        </w:rPr>
        <w:t xml:space="preserve"> de la globalización</w:t>
      </w:r>
      <w:r w:rsidRPr="00840CC2">
        <w:rPr>
          <w:rFonts w:ascii="Arial" w:hAnsi="Arial" w:cs="Arial"/>
          <w:i/>
        </w:rPr>
        <w:t>,</w:t>
      </w:r>
      <w:r w:rsidRPr="006667B4">
        <w:rPr>
          <w:rFonts w:ascii="Arial" w:hAnsi="Arial" w:cs="Arial"/>
        </w:rPr>
        <w:t xml:space="preserve"> en: Estudios Geográficos. CSIC. Instituto de</w:t>
      </w:r>
      <w:r>
        <w:rPr>
          <w:rFonts w:ascii="Arial" w:hAnsi="Arial" w:cs="Arial"/>
        </w:rPr>
        <w:t xml:space="preserve"> </w:t>
      </w:r>
      <w:r w:rsidRPr="006667B4">
        <w:rPr>
          <w:rFonts w:ascii="Arial" w:hAnsi="Arial" w:cs="Arial"/>
        </w:rPr>
        <w:t>Economía y Geografía. Madrid. Tomo LVIX, Nº 230.</w:t>
      </w:r>
    </w:p>
    <w:p w:rsidR="000F0BFD" w:rsidRDefault="000F0BFD" w:rsidP="000F0BFD">
      <w:pPr>
        <w:autoSpaceDE w:val="0"/>
        <w:autoSpaceDN w:val="0"/>
        <w:adjustRightInd w:val="0"/>
        <w:spacing w:after="0" w:line="240" w:lineRule="auto"/>
        <w:ind w:left="284" w:firstLine="142"/>
        <w:jc w:val="both"/>
        <w:rPr>
          <w:rFonts w:ascii="Arial" w:hAnsi="Arial" w:cs="Arial"/>
          <w:b/>
        </w:rPr>
      </w:pPr>
    </w:p>
    <w:p w:rsidR="000F0BFD" w:rsidRPr="000F0BFD" w:rsidRDefault="000F0BFD" w:rsidP="000F0BFD">
      <w:pPr>
        <w:autoSpaceDE w:val="0"/>
        <w:autoSpaceDN w:val="0"/>
        <w:adjustRightInd w:val="0"/>
        <w:spacing w:after="0" w:line="240" w:lineRule="auto"/>
        <w:ind w:left="284" w:firstLine="142"/>
        <w:jc w:val="both"/>
        <w:rPr>
          <w:rFonts w:ascii="Arial" w:hAnsi="Arial" w:cs="Arial"/>
          <w:b/>
        </w:rPr>
      </w:pPr>
      <w:r w:rsidRPr="000F0BFD">
        <w:rPr>
          <w:rFonts w:ascii="Arial" w:hAnsi="Arial" w:cs="Arial"/>
          <w:b/>
        </w:rPr>
        <w:t>DIRECCIONES DE PÁGINAS DE INTERNET</w:t>
      </w:r>
    </w:p>
    <w:p w:rsidR="000F0BFD" w:rsidRDefault="000F0BFD" w:rsidP="000F0BFD">
      <w:pPr>
        <w:autoSpaceDE w:val="0"/>
        <w:autoSpaceDN w:val="0"/>
        <w:adjustRightInd w:val="0"/>
        <w:spacing w:after="0" w:line="240" w:lineRule="auto"/>
        <w:ind w:left="284" w:firstLine="142"/>
        <w:jc w:val="both"/>
        <w:rPr>
          <w:rFonts w:ascii="Arial" w:hAnsi="Arial" w:cs="Arial"/>
        </w:rPr>
      </w:pPr>
    </w:p>
    <w:p w:rsidR="000F0BFD" w:rsidRPr="000F0BFD" w:rsidRDefault="000F0BFD" w:rsidP="000F0BFD">
      <w:pPr>
        <w:autoSpaceDE w:val="0"/>
        <w:autoSpaceDN w:val="0"/>
        <w:adjustRightInd w:val="0"/>
        <w:spacing w:after="0" w:line="240" w:lineRule="auto"/>
        <w:ind w:left="284" w:firstLine="142"/>
        <w:jc w:val="both"/>
        <w:rPr>
          <w:rFonts w:ascii="Arial" w:hAnsi="Arial" w:cs="Arial"/>
        </w:rPr>
      </w:pPr>
      <w:r w:rsidRPr="000F0BFD">
        <w:rPr>
          <w:rFonts w:ascii="Arial" w:hAnsi="Arial" w:cs="Arial"/>
        </w:rPr>
        <w:t>Revista Internacional Electrónica de Geografía Crítica. (ACME).</w:t>
      </w:r>
    </w:p>
    <w:p w:rsidR="000F0BFD" w:rsidRDefault="00100B55" w:rsidP="000F0BFD">
      <w:pPr>
        <w:autoSpaceDE w:val="0"/>
        <w:autoSpaceDN w:val="0"/>
        <w:adjustRightInd w:val="0"/>
        <w:spacing w:after="0" w:line="240" w:lineRule="auto"/>
        <w:ind w:left="284" w:firstLine="142"/>
        <w:jc w:val="both"/>
        <w:rPr>
          <w:rFonts w:ascii="Arial" w:hAnsi="Arial" w:cs="Arial"/>
        </w:rPr>
      </w:pPr>
      <w:hyperlink r:id="rId10" w:history="1">
        <w:r w:rsidR="000F0BFD" w:rsidRPr="00CC1AAA">
          <w:rPr>
            <w:rStyle w:val="Hipervnculo"/>
            <w:rFonts w:ascii="Arial" w:hAnsi="Arial" w:cs="Arial"/>
          </w:rPr>
          <w:t>www.ACME-journal.org/inicio.html</w:t>
        </w:r>
      </w:hyperlink>
    </w:p>
    <w:p w:rsidR="000F0BFD" w:rsidRPr="000F0BFD" w:rsidRDefault="000F0BFD" w:rsidP="000F0BFD">
      <w:pPr>
        <w:autoSpaceDE w:val="0"/>
        <w:autoSpaceDN w:val="0"/>
        <w:adjustRightInd w:val="0"/>
        <w:spacing w:after="0" w:line="240" w:lineRule="auto"/>
        <w:ind w:left="284" w:firstLine="142"/>
        <w:jc w:val="both"/>
        <w:rPr>
          <w:rFonts w:ascii="Arial" w:hAnsi="Arial" w:cs="Arial"/>
        </w:rPr>
      </w:pPr>
    </w:p>
    <w:p w:rsidR="000F0BFD" w:rsidRPr="000F0BFD" w:rsidRDefault="000F0BFD" w:rsidP="000F0BFD">
      <w:pPr>
        <w:autoSpaceDE w:val="0"/>
        <w:autoSpaceDN w:val="0"/>
        <w:adjustRightInd w:val="0"/>
        <w:spacing w:after="0" w:line="240" w:lineRule="auto"/>
        <w:ind w:left="284" w:firstLine="142"/>
        <w:jc w:val="both"/>
        <w:rPr>
          <w:rFonts w:ascii="Arial" w:hAnsi="Arial" w:cs="Arial"/>
        </w:rPr>
      </w:pPr>
      <w:r w:rsidRPr="000F0BFD">
        <w:rPr>
          <w:rFonts w:ascii="Arial" w:hAnsi="Arial" w:cs="Arial"/>
        </w:rPr>
        <w:t>Anales de Geografía de la Universidad Complutense</w:t>
      </w:r>
    </w:p>
    <w:p w:rsidR="000F0BFD" w:rsidRDefault="00100B55" w:rsidP="000F0BFD">
      <w:pPr>
        <w:autoSpaceDE w:val="0"/>
        <w:autoSpaceDN w:val="0"/>
        <w:adjustRightInd w:val="0"/>
        <w:spacing w:after="0" w:line="240" w:lineRule="auto"/>
        <w:ind w:left="284" w:firstLine="142"/>
        <w:jc w:val="both"/>
        <w:rPr>
          <w:rFonts w:ascii="Arial" w:hAnsi="Arial" w:cs="Arial"/>
        </w:rPr>
      </w:pPr>
      <w:hyperlink r:id="rId11" w:history="1">
        <w:r w:rsidR="000F0BFD" w:rsidRPr="00CC1AAA">
          <w:rPr>
            <w:rStyle w:val="Hipervnculo"/>
            <w:rFonts w:ascii="Arial" w:hAnsi="Arial" w:cs="Arial"/>
          </w:rPr>
          <w:t>www.ucom.es</w:t>
        </w:r>
      </w:hyperlink>
    </w:p>
    <w:p w:rsidR="000F0BFD" w:rsidRPr="000F0BFD" w:rsidRDefault="000F0BFD" w:rsidP="000F0BFD">
      <w:pPr>
        <w:autoSpaceDE w:val="0"/>
        <w:autoSpaceDN w:val="0"/>
        <w:adjustRightInd w:val="0"/>
        <w:spacing w:after="0" w:line="240" w:lineRule="auto"/>
        <w:ind w:left="284" w:firstLine="142"/>
        <w:jc w:val="both"/>
        <w:rPr>
          <w:rFonts w:ascii="Arial" w:hAnsi="Arial" w:cs="Arial"/>
        </w:rPr>
      </w:pPr>
    </w:p>
    <w:p w:rsidR="000F0BFD" w:rsidRPr="000F0BFD" w:rsidRDefault="000F0BFD" w:rsidP="000F0BFD">
      <w:pPr>
        <w:autoSpaceDE w:val="0"/>
        <w:autoSpaceDN w:val="0"/>
        <w:adjustRightInd w:val="0"/>
        <w:spacing w:after="0" w:line="240" w:lineRule="auto"/>
        <w:ind w:left="284" w:firstLine="142"/>
        <w:jc w:val="both"/>
        <w:rPr>
          <w:rFonts w:ascii="Arial" w:hAnsi="Arial" w:cs="Arial"/>
        </w:rPr>
      </w:pPr>
      <w:r w:rsidRPr="000F0BFD">
        <w:rPr>
          <w:rFonts w:ascii="Arial" w:hAnsi="Arial" w:cs="Arial"/>
        </w:rPr>
        <w:t>Geografía, Espacios y Sociedades</w:t>
      </w:r>
    </w:p>
    <w:p w:rsidR="000F0BFD" w:rsidRDefault="00100B55" w:rsidP="000F0BFD">
      <w:pPr>
        <w:autoSpaceDE w:val="0"/>
        <w:autoSpaceDN w:val="0"/>
        <w:adjustRightInd w:val="0"/>
        <w:spacing w:after="0" w:line="240" w:lineRule="auto"/>
        <w:ind w:left="284" w:firstLine="142"/>
        <w:jc w:val="both"/>
        <w:rPr>
          <w:rFonts w:ascii="Arial" w:hAnsi="Arial" w:cs="Arial"/>
        </w:rPr>
      </w:pPr>
      <w:hyperlink r:id="rId12" w:history="1">
        <w:r w:rsidR="000F0BFD" w:rsidRPr="00CC1AAA">
          <w:rPr>
            <w:rStyle w:val="Hipervnculo"/>
            <w:rFonts w:ascii="Arial" w:hAnsi="Arial" w:cs="Arial"/>
          </w:rPr>
          <w:t>www.gi.ulpgc.es/ges/viewissue.php</w:t>
        </w:r>
      </w:hyperlink>
    </w:p>
    <w:p w:rsidR="000F0BFD" w:rsidRPr="000F0BFD" w:rsidRDefault="000F0BFD" w:rsidP="000F0BFD">
      <w:pPr>
        <w:autoSpaceDE w:val="0"/>
        <w:autoSpaceDN w:val="0"/>
        <w:adjustRightInd w:val="0"/>
        <w:spacing w:after="0" w:line="240" w:lineRule="auto"/>
        <w:ind w:left="284" w:firstLine="142"/>
        <w:jc w:val="both"/>
        <w:rPr>
          <w:rFonts w:ascii="Arial" w:hAnsi="Arial" w:cs="Arial"/>
        </w:rPr>
      </w:pPr>
    </w:p>
    <w:p w:rsidR="000F0BFD" w:rsidRPr="000F0BFD" w:rsidRDefault="000F0BFD" w:rsidP="000F0BFD">
      <w:pPr>
        <w:autoSpaceDE w:val="0"/>
        <w:autoSpaceDN w:val="0"/>
        <w:adjustRightInd w:val="0"/>
        <w:spacing w:after="0" w:line="240" w:lineRule="auto"/>
        <w:ind w:left="284" w:firstLine="142"/>
        <w:jc w:val="both"/>
        <w:rPr>
          <w:rFonts w:ascii="Arial" w:hAnsi="Arial" w:cs="Arial"/>
        </w:rPr>
      </w:pPr>
      <w:r w:rsidRPr="000F0BFD">
        <w:rPr>
          <w:rFonts w:ascii="Arial" w:hAnsi="Arial" w:cs="Arial"/>
        </w:rPr>
        <w:t>Geografía Económica- Centro Humboldt</w:t>
      </w:r>
    </w:p>
    <w:p w:rsidR="000F0BFD" w:rsidRDefault="00100B55" w:rsidP="000F0BFD">
      <w:pPr>
        <w:autoSpaceDE w:val="0"/>
        <w:autoSpaceDN w:val="0"/>
        <w:adjustRightInd w:val="0"/>
        <w:spacing w:after="0" w:line="240" w:lineRule="auto"/>
        <w:ind w:left="284" w:firstLine="142"/>
        <w:jc w:val="both"/>
        <w:rPr>
          <w:rFonts w:ascii="Arial" w:hAnsi="Arial" w:cs="Arial"/>
        </w:rPr>
      </w:pPr>
      <w:hyperlink r:id="rId13" w:history="1">
        <w:r w:rsidR="000F0BFD" w:rsidRPr="00CC1AAA">
          <w:rPr>
            <w:rStyle w:val="Hipervnculo"/>
            <w:rFonts w:ascii="Arial" w:hAnsi="Arial" w:cs="Arial"/>
          </w:rPr>
          <w:t>www.geoecon.centrohumboldt.org.ar</w:t>
        </w:r>
      </w:hyperlink>
    </w:p>
    <w:p w:rsidR="000F0BFD" w:rsidRPr="000F0BFD" w:rsidRDefault="000F0BFD" w:rsidP="000F0BFD">
      <w:pPr>
        <w:autoSpaceDE w:val="0"/>
        <w:autoSpaceDN w:val="0"/>
        <w:adjustRightInd w:val="0"/>
        <w:spacing w:after="0" w:line="240" w:lineRule="auto"/>
        <w:ind w:left="284" w:firstLine="142"/>
        <w:jc w:val="both"/>
        <w:rPr>
          <w:rFonts w:ascii="Arial" w:hAnsi="Arial" w:cs="Arial"/>
        </w:rPr>
      </w:pPr>
    </w:p>
    <w:p w:rsidR="003F4C88" w:rsidRDefault="000F0BFD" w:rsidP="000F0BFD">
      <w:pPr>
        <w:autoSpaceDE w:val="0"/>
        <w:autoSpaceDN w:val="0"/>
        <w:adjustRightInd w:val="0"/>
        <w:spacing w:after="0" w:line="240" w:lineRule="auto"/>
        <w:ind w:left="284" w:firstLine="142"/>
        <w:jc w:val="both"/>
        <w:rPr>
          <w:rFonts w:ascii="Arial" w:hAnsi="Arial" w:cs="Arial"/>
        </w:rPr>
      </w:pPr>
      <w:r w:rsidRPr="000F0BFD">
        <w:rPr>
          <w:rFonts w:ascii="Arial" w:hAnsi="Arial" w:cs="Arial"/>
        </w:rPr>
        <w:t>Publicaciones brasileras sobre Territorio</w:t>
      </w:r>
    </w:p>
    <w:p w:rsidR="000F0BFD" w:rsidRDefault="00100B55" w:rsidP="000F0BFD">
      <w:pPr>
        <w:autoSpaceDE w:val="0"/>
        <w:autoSpaceDN w:val="0"/>
        <w:adjustRightInd w:val="0"/>
        <w:spacing w:after="0" w:line="240" w:lineRule="auto"/>
        <w:ind w:left="284" w:firstLine="142"/>
        <w:jc w:val="both"/>
        <w:rPr>
          <w:rFonts w:ascii="Arial" w:hAnsi="Arial" w:cs="Arial"/>
          <w:color w:val="0000FF"/>
          <w:sz w:val="21"/>
          <w:szCs w:val="21"/>
        </w:rPr>
      </w:pPr>
      <w:hyperlink r:id="rId14" w:history="1">
        <w:r w:rsidR="000F0BFD" w:rsidRPr="00CC1AAA">
          <w:rPr>
            <w:rStyle w:val="Hipervnculo"/>
            <w:rFonts w:ascii="Arial" w:hAnsi="Arial" w:cs="Arial"/>
            <w:sz w:val="21"/>
            <w:szCs w:val="21"/>
          </w:rPr>
          <w:t>www.territorial.org.br</w:t>
        </w:r>
      </w:hyperlink>
    </w:p>
    <w:p w:rsidR="000F0BFD" w:rsidRDefault="000F0BFD" w:rsidP="000F0BFD">
      <w:pPr>
        <w:autoSpaceDE w:val="0"/>
        <w:autoSpaceDN w:val="0"/>
        <w:adjustRightInd w:val="0"/>
        <w:spacing w:after="0" w:line="240" w:lineRule="auto"/>
        <w:ind w:left="284" w:firstLine="142"/>
        <w:jc w:val="both"/>
        <w:rPr>
          <w:rFonts w:ascii="Arial" w:hAnsi="Arial" w:cs="Arial"/>
        </w:rPr>
      </w:pPr>
    </w:p>
    <w:sectPr w:rsidR="000F0BFD" w:rsidSect="000F1250">
      <w:footerReference w:type="default" r:id="rId15"/>
      <w:pgSz w:w="11907" w:h="16839" w:code="9"/>
      <w:pgMar w:top="1134" w:right="1701" w:bottom="1134" w:left="1701" w:header="709" w:footer="709" w:gutter="0"/>
      <w:pgBorders>
        <w:top w:val="single" w:sz="4" w:space="1" w:color="FF0000"/>
        <w:left w:val="single" w:sz="4" w:space="4" w:color="FF0000"/>
        <w:bottom w:val="single" w:sz="4" w:space="1" w:color="FF0000"/>
        <w:right w:val="single" w:sz="4" w:space="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B55" w:rsidRDefault="00100B55" w:rsidP="000F1250">
      <w:pPr>
        <w:spacing w:after="0" w:line="240" w:lineRule="auto"/>
      </w:pPr>
      <w:r>
        <w:separator/>
      </w:r>
    </w:p>
  </w:endnote>
  <w:endnote w:type="continuationSeparator" w:id="0">
    <w:p w:rsidR="00100B55" w:rsidRDefault="00100B55" w:rsidP="000F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844971"/>
      <w:docPartObj>
        <w:docPartGallery w:val="Page Numbers (Bottom of Page)"/>
        <w:docPartUnique/>
      </w:docPartObj>
    </w:sdtPr>
    <w:sdtEndPr/>
    <w:sdtContent>
      <w:p w:rsidR="000F1250" w:rsidRDefault="000F1250">
        <w:pPr>
          <w:pStyle w:val="Piedepgina"/>
          <w:jc w:val="center"/>
        </w:pPr>
        <w:r>
          <w:fldChar w:fldCharType="begin"/>
        </w:r>
        <w:r>
          <w:instrText>PAGE   \* MERGEFORMAT</w:instrText>
        </w:r>
        <w:r>
          <w:fldChar w:fldCharType="separate"/>
        </w:r>
        <w:r w:rsidR="000E1323" w:rsidRPr="000E1323">
          <w:rPr>
            <w:noProof/>
            <w:lang w:val="es-ES"/>
          </w:rPr>
          <w:t>1</w:t>
        </w:r>
        <w:r>
          <w:fldChar w:fldCharType="end"/>
        </w:r>
      </w:p>
    </w:sdtContent>
  </w:sdt>
  <w:p w:rsidR="000F1250" w:rsidRDefault="000F12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B55" w:rsidRDefault="00100B55" w:rsidP="000F1250">
      <w:pPr>
        <w:spacing w:after="0" w:line="240" w:lineRule="auto"/>
      </w:pPr>
      <w:r>
        <w:separator/>
      </w:r>
    </w:p>
  </w:footnote>
  <w:footnote w:type="continuationSeparator" w:id="0">
    <w:p w:rsidR="00100B55" w:rsidRDefault="00100B55" w:rsidP="000F12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bullet="t">
        <v:imagedata r:id="rId1" o:title="msoFEE8"/>
      </v:shape>
    </w:pict>
  </w:numPicBullet>
  <w:abstractNum w:abstractNumId="0" w15:restartNumberingAfterBreak="0">
    <w:nsid w:val="10A24056"/>
    <w:multiLevelType w:val="hybridMultilevel"/>
    <w:tmpl w:val="2F7275E2"/>
    <w:lvl w:ilvl="0" w:tplc="2C0A0007">
      <w:start w:val="1"/>
      <w:numFmt w:val="bullet"/>
      <w:lvlText w:val=""/>
      <w:lvlPicBulletId w:val="0"/>
      <w:lvlJc w:val="left"/>
      <w:pPr>
        <w:ind w:left="928" w:hanging="360"/>
      </w:pPr>
      <w:rPr>
        <w:rFonts w:ascii="Symbol" w:hAnsi="Symbol" w:hint="default"/>
      </w:rPr>
    </w:lvl>
    <w:lvl w:ilvl="1" w:tplc="2C0A0003" w:tentative="1">
      <w:start w:val="1"/>
      <w:numFmt w:val="bullet"/>
      <w:lvlText w:val="o"/>
      <w:lvlJc w:val="left"/>
      <w:pPr>
        <w:ind w:left="1648" w:hanging="360"/>
      </w:pPr>
      <w:rPr>
        <w:rFonts w:ascii="Courier New" w:hAnsi="Courier New" w:cs="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1" w15:restartNumberingAfterBreak="0">
    <w:nsid w:val="59AD0963"/>
    <w:multiLevelType w:val="hybridMultilevel"/>
    <w:tmpl w:val="91A6039A"/>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66"/>
    <w:rsid w:val="00032CFD"/>
    <w:rsid w:val="000B0A9D"/>
    <w:rsid w:val="000B5301"/>
    <w:rsid w:val="000B6FEC"/>
    <w:rsid w:val="000E1323"/>
    <w:rsid w:val="000E3014"/>
    <w:rsid w:val="000F0BFD"/>
    <w:rsid w:val="000F1250"/>
    <w:rsid w:val="00100B55"/>
    <w:rsid w:val="001464EE"/>
    <w:rsid w:val="00173135"/>
    <w:rsid w:val="001879E6"/>
    <w:rsid w:val="00202446"/>
    <w:rsid w:val="002060B3"/>
    <w:rsid w:val="0021728F"/>
    <w:rsid w:val="00230D6D"/>
    <w:rsid w:val="00241E51"/>
    <w:rsid w:val="002457A2"/>
    <w:rsid w:val="00265180"/>
    <w:rsid w:val="002709FB"/>
    <w:rsid w:val="002D1CDB"/>
    <w:rsid w:val="002E0C67"/>
    <w:rsid w:val="003027F9"/>
    <w:rsid w:val="0031619E"/>
    <w:rsid w:val="00316EAB"/>
    <w:rsid w:val="00322EF4"/>
    <w:rsid w:val="00355FB4"/>
    <w:rsid w:val="0035797E"/>
    <w:rsid w:val="003903F4"/>
    <w:rsid w:val="003E3B4B"/>
    <w:rsid w:val="003F4C88"/>
    <w:rsid w:val="004430CF"/>
    <w:rsid w:val="0044467D"/>
    <w:rsid w:val="00457F37"/>
    <w:rsid w:val="00463A46"/>
    <w:rsid w:val="00465FE2"/>
    <w:rsid w:val="00497885"/>
    <w:rsid w:val="004B271F"/>
    <w:rsid w:val="004E486F"/>
    <w:rsid w:val="00523F48"/>
    <w:rsid w:val="00531716"/>
    <w:rsid w:val="0053233B"/>
    <w:rsid w:val="005648FE"/>
    <w:rsid w:val="00583591"/>
    <w:rsid w:val="005E06D1"/>
    <w:rsid w:val="005E11CA"/>
    <w:rsid w:val="005F124D"/>
    <w:rsid w:val="006300EA"/>
    <w:rsid w:val="0064452C"/>
    <w:rsid w:val="006447C0"/>
    <w:rsid w:val="00655037"/>
    <w:rsid w:val="006667B4"/>
    <w:rsid w:val="00670A66"/>
    <w:rsid w:val="00676D9D"/>
    <w:rsid w:val="006776CA"/>
    <w:rsid w:val="006B09C2"/>
    <w:rsid w:val="006C0316"/>
    <w:rsid w:val="006C5A01"/>
    <w:rsid w:val="007101B7"/>
    <w:rsid w:val="007315D8"/>
    <w:rsid w:val="00736E02"/>
    <w:rsid w:val="00737AC9"/>
    <w:rsid w:val="007B78E8"/>
    <w:rsid w:val="007D2F8E"/>
    <w:rsid w:val="0082282F"/>
    <w:rsid w:val="00840CC2"/>
    <w:rsid w:val="008718C3"/>
    <w:rsid w:val="00883965"/>
    <w:rsid w:val="008A5E7F"/>
    <w:rsid w:val="0093181C"/>
    <w:rsid w:val="00932324"/>
    <w:rsid w:val="00940C70"/>
    <w:rsid w:val="009771A7"/>
    <w:rsid w:val="00A12FFC"/>
    <w:rsid w:val="00A341C3"/>
    <w:rsid w:val="00A548DB"/>
    <w:rsid w:val="00A81AD9"/>
    <w:rsid w:val="00A876CC"/>
    <w:rsid w:val="00AB2AFD"/>
    <w:rsid w:val="00AF293A"/>
    <w:rsid w:val="00AF7163"/>
    <w:rsid w:val="00B07617"/>
    <w:rsid w:val="00B11053"/>
    <w:rsid w:val="00B21493"/>
    <w:rsid w:val="00B23A2E"/>
    <w:rsid w:val="00B7230F"/>
    <w:rsid w:val="00B76FAC"/>
    <w:rsid w:val="00BB05E7"/>
    <w:rsid w:val="00BD0D89"/>
    <w:rsid w:val="00BD0F83"/>
    <w:rsid w:val="00C25896"/>
    <w:rsid w:val="00C60A7F"/>
    <w:rsid w:val="00C86F75"/>
    <w:rsid w:val="00CD173C"/>
    <w:rsid w:val="00CD5AD1"/>
    <w:rsid w:val="00D17EB4"/>
    <w:rsid w:val="00D249AC"/>
    <w:rsid w:val="00DB34A3"/>
    <w:rsid w:val="00DC3359"/>
    <w:rsid w:val="00DC5BC6"/>
    <w:rsid w:val="00DD3DEF"/>
    <w:rsid w:val="00E25CFC"/>
    <w:rsid w:val="00E4025D"/>
    <w:rsid w:val="00E5452C"/>
    <w:rsid w:val="00E745A2"/>
    <w:rsid w:val="00E91FD4"/>
    <w:rsid w:val="00EA7242"/>
    <w:rsid w:val="00EE4303"/>
    <w:rsid w:val="00F16E8E"/>
    <w:rsid w:val="00F70BD1"/>
    <w:rsid w:val="00FB6A1D"/>
    <w:rsid w:val="00FC52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DB9B1-CFA0-4FCF-9571-32C879C4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250"/>
  </w:style>
  <w:style w:type="paragraph" w:styleId="Piedepgina">
    <w:name w:val="footer"/>
    <w:basedOn w:val="Normal"/>
    <w:link w:val="PiedepginaCar"/>
    <w:uiPriority w:val="99"/>
    <w:unhideWhenUsed/>
    <w:rsid w:val="000F1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250"/>
  </w:style>
  <w:style w:type="paragraph" w:styleId="Prrafodelista">
    <w:name w:val="List Paragraph"/>
    <w:basedOn w:val="Normal"/>
    <w:uiPriority w:val="34"/>
    <w:qFormat/>
    <w:rsid w:val="00230D6D"/>
    <w:pPr>
      <w:ind w:left="720"/>
      <w:contextualSpacing/>
    </w:pPr>
  </w:style>
  <w:style w:type="character" w:styleId="Hipervnculo">
    <w:name w:val="Hyperlink"/>
    <w:basedOn w:val="Fuentedeprrafopredeter"/>
    <w:uiPriority w:val="99"/>
    <w:unhideWhenUsed/>
    <w:rsid w:val="003F4C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geoecon.centrohumboldt.org.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ulpgc.es/ges/viewissue.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ME-journal.org/inicio.html" TargetMode="External"/><Relationship Id="rId4" Type="http://schemas.openxmlformats.org/officeDocument/2006/relationships/settings" Target="settings.xml"/><Relationship Id="rId9" Type="http://schemas.openxmlformats.org/officeDocument/2006/relationships/hyperlink" Target="http://www.geograficos.com.ar" TargetMode="External"/><Relationship Id="rId14" Type="http://schemas.openxmlformats.org/officeDocument/2006/relationships/hyperlink" Target="http://www.territorial.org.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335A8-89B6-4133-9AB7-22D74CC57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Pontnau</dc:creator>
  <cp:keywords/>
  <dc:description/>
  <cp:lastModifiedBy>Flavia Frigo</cp:lastModifiedBy>
  <cp:revision>2</cp:revision>
  <cp:lastPrinted>2018-04-22T14:23:00Z</cp:lastPrinted>
  <dcterms:created xsi:type="dcterms:W3CDTF">2019-05-23T18:03:00Z</dcterms:created>
  <dcterms:modified xsi:type="dcterms:W3CDTF">2019-05-23T18:03:00Z</dcterms:modified>
</cp:coreProperties>
</file>